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7F30" w14:textId="11F44A10" w:rsidR="00150724" w:rsidRDefault="00150724" w:rsidP="00D04CF9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Spett.le </w:t>
      </w:r>
    </w:p>
    <w:p w14:paraId="63C9F2AB" w14:textId="447A9BB4" w:rsidR="00150724" w:rsidRDefault="00150724" w:rsidP="00D04CF9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Comune di Pisogne</w:t>
      </w:r>
    </w:p>
    <w:p w14:paraId="4B04B67F" w14:textId="77777777" w:rsidR="00150724" w:rsidRDefault="00150724" w:rsidP="00D04CF9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</w:rPr>
      </w:pPr>
    </w:p>
    <w:p w14:paraId="025F3427" w14:textId="3DC85F81" w:rsidR="00D04CF9" w:rsidRPr="006A1622" w:rsidRDefault="00D04CF9" w:rsidP="00D04CF9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</w:rPr>
      </w:pPr>
      <w:r w:rsidRPr="006A1622">
        <w:rPr>
          <w:rFonts w:cs="Arial"/>
          <w:b/>
          <w:bCs/>
        </w:rPr>
        <w:t>DOMANDA DI AMMISSIONE ALL'AULA STUDIO</w:t>
      </w:r>
    </w:p>
    <w:p w14:paraId="25BA7642" w14:textId="559DAEF9" w:rsidR="00D04CF9" w:rsidRDefault="00D04CF9" w:rsidP="00D04CF9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</w:rPr>
      </w:pPr>
      <w:r w:rsidRPr="006A1622">
        <w:rPr>
          <w:rFonts w:cs="Arial"/>
          <w:b/>
          <w:bCs/>
        </w:rPr>
        <w:t>PRESSO LA BIBLIOTECA COMUNALE DI PISOGNE</w:t>
      </w:r>
    </w:p>
    <w:p w14:paraId="1D4E68D7" w14:textId="77777777" w:rsidR="00623CF9" w:rsidRPr="006A1622" w:rsidRDefault="00623CF9" w:rsidP="00D04CF9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</w:rPr>
      </w:pPr>
    </w:p>
    <w:p w14:paraId="33605C66" w14:textId="50BD92C6" w:rsidR="00D04CF9" w:rsidRDefault="00D04CF9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D04CF9">
        <w:rPr>
          <w:rFonts w:cs="Arial"/>
        </w:rPr>
        <w:t>Il/La sottoscritto/a</w:t>
      </w:r>
      <w:r>
        <w:rPr>
          <w:rFonts w:cs="Arial"/>
        </w:rPr>
        <w:t xml:space="preserve"> ___________________________________________________</w:t>
      </w:r>
      <w:r w:rsidR="00623CF9">
        <w:rPr>
          <w:rFonts w:cs="Arial"/>
        </w:rPr>
        <w:t>__</w:t>
      </w:r>
    </w:p>
    <w:p w14:paraId="75B14530" w14:textId="13B49D1C" w:rsidR="00D04CF9" w:rsidRDefault="00D04CF9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D04CF9">
        <w:rPr>
          <w:rFonts w:cs="Arial"/>
        </w:rPr>
        <w:t>Nato/a a</w:t>
      </w:r>
      <w:r>
        <w:rPr>
          <w:rFonts w:cs="Arial"/>
        </w:rPr>
        <w:t xml:space="preserve"> ________________________________________ il ____/____/_______</w:t>
      </w:r>
      <w:r w:rsidR="007766F7">
        <w:rPr>
          <w:rFonts w:cs="Arial"/>
        </w:rPr>
        <w:t>_</w:t>
      </w:r>
      <w:r w:rsidR="00623CF9">
        <w:rPr>
          <w:rFonts w:cs="Arial"/>
        </w:rPr>
        <w:t>__</w:t>
      </w:r>
    </w:p>
    <w:p w14:paraId="0BBE6F10" w14:textId="77777777" w:rsidR="007766F7" w:rsidRDefault="007766F7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proofErr w:type="spellStart"/>
      <w:r w:rsidRPr="007766F7">
        <w:rPr>
          <w:rFonts w:cs="Arial"/>
        </w:rPr>
        <w:t>Residente</w:t>
      </w:r>
      <w:proofErr w:type="spellEnd"/>
      <w:r w:rsidRPr="007766F7">
        <w:rPr>
          <w:rFonts w:cs="Arial"/>
        </w:rPr>
        <w:t xml:space="preserve"> a ______________</w:t>
      </w:r>
      <w:r>
        <w:rPr>
          <w:rFonts w:cs="Arial"/>
        </w:rPr>
        <w:t>______</w:t>
      </w:r>
      <w:r w:rsidRPr="007766F7">
        <w:rPr>
          <w:rFonts w:cs="Arial"/>
        </w:rPr>
        <w:t xml:space="preserve"> </w:t>
      </w:r>
      <w:proofErr w:type="spellStart"/>
      <w:r w:rsidRPr="007766F7">
        <w:rPr>
          <w:rFonts w:cs="Arial"/>
        </w:rPr>
        <w:t>Provincia</w:t>
      </w:r>
      <w:proofErr w:type="spellEnd"/>
      <w:r w:rsidRPr="007766F7">
        <w:rPr>
          <w:rFonts w:cs="Arial"/>
        </w:rPr>
        <w:t xml:space="preserve"> ______ C.A.P ______ </w:t>
      </w:r>
    </w:p>
    <w:p w14:paraId="3325A47F" w14:textId="1C9CB508" w:rsidR="007766F7" w:rsidRDefault="007766F7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7766F7">
        <w:rPr>
          <w:rFonts w:cs="Arial"/>
        </w:rPr>
        <w:t>in Via</w:t>
      </w:r>
      <w:r>
        <w:rPr>
          <w:rFonts w:cs="Arial"/>
        </w:rPr>
        <w:t xml:space="preserve"> ___________________________</w:t>
      </w:r>
      <w:r w:rsidRPr="007766F7">
        <w:rPr>
          <w:rFonts w:cs="Arial"/>
        </w:rPr>
        <w:t>_____________________________</w:t>
      </w:r>
      <w:r w:rsidR="00623CF9">
        <w:rPr>
          <w:rFonts w:cs="Arial"/>
        </w:rPr>
        <w:t>_______</w:t>
      </w:r>
    </w:p>
    <w:p w14:paraId="42D9B6D1" w14:textId="4D449E1C" w:rsidR="00520063" w:rsidRDefault="00520063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>
        <w:rPr>
          <w:rFonts w:cs="Arial"/>
        </w:rPr>
        <w:t>cellulare ___________________________ e-mail _______________________________</w:t>
      </w:r>
    </w:p>
    <w:p w14:paraId="5C7263B3" w14:textId="67E597B1" w:rsidR="00520063" w:rsidRDefault="00520063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>
        <w:rPr>
          <w:rFonts w:cs="Arial"/>
        </w:rPr>
        <w:t>pec______________________________________</w:t>
      </w:r>
    </w:p>
    <w:p w14:paraId="6DF93D89" w14:textId="0DBAA19D" w:rsidR="00520063" w:rsidRDefault="00520063" w:rsidP="00D04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</w:p>
    <w:p w14:paraId="06AA23FF" w14:textId="77777777" w:rsidR="007766F7" w:rsidRPr="007766F7" w:rsidRDefault="007766F7" w:rsidP="007766F7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</w:rPr>
      </w:pPr>
      <w:r w:rsidRPr="007766F7">
        <w:rPr>
          <w:rFonts w:cs="Arial"/>
        </w:rPr>
        <w:t>CHIEDE DI POTER UTILIZZARE L'AULA STUDIO</w:t>
      </w:r>
    </w:p>
    <w:p w14:paraId="664F4F44" w14:textId="3DCF0862" w:rsidR="007766F7" w:rsidRDefault="007766F7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7766F7">
        <w:rPr>
          <w:rFonts w:cs="Arial"/>
        </w:rPr>
        <w:t xml:space="preserve">Il/I </w:t>
      </w:r>
      <w:proofErr w:type="spellStart"/>
      <w:r w:rsidRPr="007766F7">
        <w:rPr>
          <w:rFonts w:cs="Arial"/>
        </w:rPr>
        <w:t>sottoscritto</w:t>
      </w:r>
      <w:proofErr w:type="spellEnd"/>
      <w:r w:rsidRPr="007766F7">
        <w:rPr>
          <w:rFonts w:cs="Arial"/>
        </w:rPr>
        <w:t>/</w:t>
      </w:r>
      <w:proofErr w:type="spellStart"/>
      <w:r w:rsidRPr="007766F7">
        <w:rPr>
          <w:rFonts w:cs="Arial"/>
        </w:rPr>
        <w:t>i</w:t>
      </w:r>
      <w:proofErr w:type="spellEnd"/>
      <w:r w:rsidRPr="007766F7">
        <w:rPr>
          <w:rFonts w:cs="Arial"/>
        </w:rPr>
        <w:t xml:space="preserve"> </w:t>
      </w:r>
      <w:proofErr w:type="spellStart"/>
      <w:r w:rsidRPr="007766F7">
        <w:rPr>
          <w:rFonts w:cs="Arial"/>
        </w:rPr>
        <w:t>si</w:t>
      </w:r>
      <w:proofErr w:type="spellEnd"/>
      <w:r w:rsidRPr="007766F7">
        <w:rPr>
          <w:rFonts w:cs="Arial"/>
        </w:rPr>
        <w:t xml:space="preserve"> </w:t>
      </w:r>
      <w:proofErr w:type="spellStart"/>
      <w:r w:rsidRPr="007766F7">
        <w:rPr>
          <w:rFonts w:cs="Arial"/>
        </w:rPr>
        <w:t>impegna</w:t>
      </w:r>
      <w:proofErr w:type="spellEnd"/>
      <w:r w:rsidRPr="007766F7">
        <w:rPr>
          <w:rFonts w:cs="Arial"/>
        </w:rPr>
        <w:t xml:space="preserve">/no a rispettare tutte le disposizioni contenute nei Criteri di utilizzo dell'aula studio situata presso </w:t>
      </w:r>
      <w:r>
        <w:rPr>
          <w:rFonts w:cs="Arial"/>
        </w:rPr>
        <w:t>la Biblioteca di Pisogne</w:t>
      </w:r>
      <w:r w:rsidRPr="007766F7">
        <w:rPr>
          <w:rFonts w:cs="Arial"/>
        </w:rPr>
        <w:t xml:space="preserve"> (Via </w:t>
      </w:r>
      <w:r w:rsidR="006A1622">
        <w:rPr>
          <w:rFonts w:cs="Arial"/>
        </w:rPr>
        <w:t>San Marco 4</w:t>
      </w:r>
      <w:r w:rsidRPr="007766F7">
        <w:rPr>
          <w:rFonts w:cs="Arial"/>
        </w:rPr>
        <w:t>)</w:t>
      </w:r>
    </w:p>
    <w:p w14:paraId="4A816B72" w14:textId="77777777" w:rsidR="006A1622" w:rsidRPr="007766F7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</w:p>
    <w:p w14:paraId="0BA0D4B3" w14:textId="0A7B4989" w:rsidR="007766F7" w:rsidRDefault="007766F7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7766F7">
        <w:rPr>
          <w:rFonts w:cs="Arial"/>
        </w:rPr>
        <w:t>DICHIARA</w:t>
      </w:r>
      <w:r w:rsidR="006A1622">
        <w:rPr>
          <w:rFonts w:cs="Arial"/>
        </w:rPr>
        <w:t xml:space="preserve">: </w:t>
      </w:r>
    </w:p>
    <w:p w14:paraId="7503156E" w14:textId="77777777" w:rsidR="006A1622" w:rsidRPr="007766F7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</w:p>
    <w:p w14:paraId="59CC9502" w14:textId="1EA49486" w:rsidR="007766F7" w:rsidRPr="00663EE2" w:rsidRDefault="007766F7" w:rsidP="006A1622">
      <w:pPr>
        <w:pStyle w:val="Paragrafoelenco"/>
        <w:numPr>
          <w:ilvl w:val="0"/>
          <w:numId w:val="9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6A1622">
        <w:rPr>
          <w:rFonts w:cs="Arial"/>
        </w:rPr>
        <w:t xml:space="preserve">di aver preso visione e di accettare, con la sottoscrizione della presente domanda, i </w:t>
      </w:r>
      <w:r w:rsidR="00206B3A">
        <w:rPr>
          <w:rFonts w:cs="Arial"/>
        </w:rPr>
        <w:t>c</w:t>
      </w:r>
      <w:r w:rsidRPr="006A1622">
        <w:rPr>
          <w:rFonts w:cs="Arial"/>
        </w:rPr>
        <w:t>riteri di utilizzo</w:t>
      </w:r>
      <w:r w:rsidR="006A1622" w:rsidRPr="006A1622">
        <w:rPr>
          <w:rFonts w:cs="Arial"/>
        </w:rPr>
        <w:t xml:space="preserve"> </w:t>
      </w:r>
      <w:r w:rsidRPr="006A1622">
        <w:rPr>
          <w:rFonts w:cs="Arial"/>
        </w:rPr>
        <w:t xml:space="preserve">dell’Aula Studio, così come definiti con </w:t>
      </w:r>
      <w:r w:rsidRPr="00663EE2">
        <w:rPr>
          <w:rFonts w:cs="Arial"/>
        </w:rPr>
        <w:t xml:space="preserve">deliberazione di Giunta </w:t>
      </w:r>
      <w:proofErr w:type="spellStart"/>
      <w:r w:rsidRPr="00663EE2">
        <w:rPr>
          <w:rFonts w:cs="Arial"/>
        </w:rPr>
        <w:t>Comunale</w:t>
      </w:r>
      <w:proofErr w:type="spellEnd"/>
      <w:r w:rsidR="006A1622" w:rsidRPr="00663EE2">
        <w:rPr>
          <w:rFonts w:cs="Arial"/>
        </w:rPr>
        <w:t xml:space="preserve"> </w:t>
      </w:r>
      <w:r w:rsidR="00663EE2" w:rsidRPr="00663EE2">
        <w:rPr>
          <w:rFonts w:cs="Arial"/>
        </w:rPr>
        <w:t>n. 31 del 22.02.2023</w:t>
      </w:r>
    </w:p>
    <w:p w14:paraId="6755F378" w14:textId="00FF1827" w:rsidR="006A1622" w:rsidRPr="00663EE2" w:rsidRDefault="006A1622" w:rsidP="006B1A83">
      <w:pPr>
        <w:pStyle w:val="Paragrafoelenco"/>
        <w:numPr>
          <w:ilvl w:val="0"/>
          <w:numId w:val="9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663EE2">
        <w:rPr>
          <w:rFonts w:cs="Arial"/>
        </w:rPr>
        <w:t xml:space="preserve">di </w:t>
      </w:r>
      <w:proofErr w:type="spellStart"/>
      <w:r w:rsidRPr="00663EE2">
        <w:rPr>
          <w:rFonts w:cs="Arial"/>
        </w:rPr>
        <w:t>avere</w:t>
      </w:r>
      <w:proofErr w:type="spellEnd"/>
      <w:r w:rsidRPr="00663EE2">
        <w:rPr>
          <w:rFonts w:cs="Arial"/>
        </w:rPr>
        <w:t xml:space="preserve"> </w:t>
      </w:r>
      <w:proofErr w:type="spellStart"/>
      <w:r w:rsidRPr="00663EE2">
        <w:rPr>
          <w:rFonts w:cs="Arial"/>
        </w:rPr>
        <w:t>preso</w:t>
      </w:r>
      <w:proofErr w:type="spellEnd"/>
      <w:r w:rsidRPr="00663EE2">
        <w:rPr>
          <w:rFonts w:cs="Arial"/>
        </w:rPr>
        <w:t xml:space="preserve"> </w:t>
      </w:r>
      <w:proofErr w:type="spellStart"/>
      <w:r w:rsidRPr="00663EE2">
        <w:rPr>
          <w:rFonts w:cs="Arial"/>
        </w:rPr>
        <w:t>visione</w:t>
      </w:r>
      <w:proofErr w:type="spellEnd"/>
      <w:r w:rsidRPr="00663EE2">
        <w:rPr>
          <w:rFonts w:cs="Arial"/>
        </w:rPr>
        <w:t xml:space="preserve"> </w:t>
      </w:r>
      <w:proofErr w:type="spellStart"/>
      <w:r w:rsidRPr="00663EE2">
        <w:rPr>
          <w:rFonts w:cs="Arial"/>
        </w:rPr>
        <w:t>dell’informativa</w:t>
      </w:r>
      <w:proofErr w:type="spellEnd"/>
      <w:r w:rsidR="007C051E" w:rsidRPr="00663EE2">
        <w:rPr>
          <w:rFonts w:cs="Arial"/>
        </w:rPr>
        <w:t xml:space="preserve"> </w:t>
      </w:r>
      <w:proofErr w:type="spellStart"/>
      <w:r w:rsidR="007C051E" w:rsidRPr="00663EE2">
        <w:rPr>
          <w:rFonts w:cs="Arial"/>
        </w:rPr>
        <w:t>sul</w:t>
      </w:r>
      <w:proofErr w:type="spellEnd"/>
      <w:r w:rsidR="007C051E" w:rsidRPr="00663EE2">
        <w:rPr>
          <w:rFonts w:cs="Arial"/>
        </w:rPr>
        <w:t xml:space="preserve"> </w:t>
      </w:r>
      <w:proofErr w:type="spellStart"/>
      <w:r w:rsidR="007C051E" w:rsidRPr="00663EE2">
        <w:rPr>
          <w:rFonts w:cs="Arial"/>
        </w:rPr>
        <w:t>trattamento</w:t>
      </w:r>
      <w:proofErr w:type="spellEnd"/>
      <w:r w:rsidR="007C051E" w:rsidRPr="00663EE2">
        <w:rPr>
          <w:rFonts w:cs="Arial"/>
        </w:rPr>
        <w:t xml:space="preserve"> </w:t>
      </w:r>
      <w:proofErr w:type="spellStart"/>
      <w:r w:rsidR="007C051E" w:rsidRPr="00663EE2">
        <w:rPr>
          <w:rFonts w:cs="Arial"/>
        </w:rPr>
        <w:t>dei</w:t>
      </w:r>
      <w:proofErr w:type="spellEnd"/>
      <w:r w:rsidR="007C051E" w:rsidRPr="00663EE2">
        <w:rPr>
          <w:rFonts w:cs="Arial"/>
        </w:rPr>
        <w:t xml:space="preserve"> </w:t>
      </w:r>
      <w:proofErr w:type="spellStart"/>
      <w:r w:rsidR="007C051E" w:rsidRPr="00663EE2">
        <w:rPr>
          <w:rFonts w:cs="Arial"/>
        </w:rPr>
        <w:t>dati</w:t>
      </w:r>
      <w:proofErr w:type="spellEnd"/>
      <w:r w:rsidR="007C051E" w:rsidRPr="00663EE2">
        <w:rPr>
          <w:rFonts w:cs="Arial"/>
        </w:rPr>
        <w:t xml:space="preserve"> </w:t>
      </w:r>
      <w:proofErr w:type="spellStart"/>
      <w:r w:rsidR="007C051E" w:rsidRPr="00663EE2">
        <w:rPr>
          <w:rFonts w:cs="Arial"/>
        </w:rPr>
        <w:t>personali</w:t>
      </w:r>
      <w:proofErr w:type="spellEnd"/>
      <w:r w:rsidR="007C051E" w:rsidRPr="00663EE2">
        <w:rPr>
          <w:rFonts w:cs="Arial"/>
        </w:rPr>
        <w:t xml:space="preserve"> in </w:t>
      </w:r>
      <w:proofErr w:type="spellStart"/>
      <w:r w:rsidR="007C051E" w:rsidRPr="00663EE2">
        <w:rPr>
          <w:rFonts w:cs="Arial"/>
        </w:rPr>
        <w:t>calce</w:t>
      </w:r>
      <w:proofErr w:type="spellEnd"/>
      <w:r w:rsidR="007C051E" w:rsidRPr="00663EE2">
        <w:rPr>
          <w:rFonts w:cs="Arial"/>
        </w:rPr>
        <w:t xml:space="preserve"> al </w:t>
      </w:r>
      <w:proofErr w:type="spellStart"/>
      <w:r w:rsidR="007C051E" w:rsidRPr="00663EE2">
        <w:rPr>
          <w:rFonts w:cs="Arial"/>
        </w:rPr>
        <w:t>presente</w:t>
      </w:r>
      <w:proofErr w:type="spellEnd"/>
      <w:r w:rsidR="007C051E" w:rsidRPr="00663EE2">
        <w:rPr>
          <w:rFonts w:cs="Arial"/>
        </w:rPr>
        <w:t xml:space="preserve"> modulo e </w:t>
      </w:r>
      <w:proofErr w:type="spellStart"/>
      <w:r w:rsidRPr="00663EE2">
        <w:rPr>
          <w:rFonts w:cs="Arial"/>
        </w:rPr>
        <w:t>disponibile</w:t>
      </w:r>
      <w:proofErr w:type="spellEnd"/>
      <w:r w:rsidRPr="00663EE2">
        <w:rPr>
          <w:rFonts w:cs="Arial"/>
        </w:rPr>
        <w:t xml:space="preserve"> sul sito istituzionale </w:t>
      </w:r>
      <w:r w:rsidR="00834E0C" w:rsidRPr="00663EE2">
        <w:rPr>
          <w:rFonts w:cs="Arial"/>
        </w:rPr>
        <w:t>del Comune di Pisogne</w:t>
      </w:r>
      <w:r w:rsidRPr="00663EE2">
        <w:rPr>
          <w:rFonts w:cs="Arial"/>
        </w:rPr>
        <w:t xml:space="preserve"> </w:t>
      </w:r>
    </w:p>
    <w:p w14:paraId="401F1C8B" w14:textId="2E6D3941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  <w:r w:rsidRPr="00663EE2">
        <w:rPr>
          <w:rFonts w:cs="Arial"/>
        </w:rPr>
        <w:t>Data _____________</w:t>
      </w:r>
    </w:p>
    <w:p w14:paraId="0496D4CB" w14:textId="5E64A20D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</w:rPr>
      </w:pPr>
      <w:r w:rsidRPr="00663EE2">
        <w:rPr>
          <w:rFonts w:cs="Arial"/>
        </w:rPr>
        <w:tab/>
      </w:r>
      <w:r w:rsidRPr="00663EE2">
        <w:rPr>
          <w:rFonts w:cs="Arial"/>
        </w:rPr>
        <w:tab/>
      </w:r>
      <w:r w:rsidRPr="00663EE2">
        <w:rPr>
          <w:rFonts w:cs="Arial"/>
        </w:rPr>
        <w:tab/>
      </w:r>
      <w:r w:rsidRPr="00663EE2">
        <w:rPr>
          <w:rFonts w:cs="Arial"/>
        </w:rPr>
        <w:tab/>
      </w:r>
      <w:r w:rsidRPr="00663EE2">
        <w:rPr>
          <w:rFonts w:cs="Arial"/>
        </w:rPr>
        <w:tab/>
        <w:t xml:space="preserve">          IL DICHIARANTE</w:t>
      </w:r>
    </w:p>
    <w:p w14:paraId="296E307C" w14:textId="3A5828DB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right"/>
        <w:rPr>
          <w:rFonts w:cs="Arial"/>
        </w:rPr>
      </w:pPr>
      <w:r w:rsidRPr="00663EE2">
        <w:rPr>
          <w:rFonts w:cs="Arial"/>
        </w:rPr>
        <w:t>_____________________________________________</w:t>
      </w:r>
    </w:p>
    <w:p w14:paraId="0346DC7E" w14:textId="65828113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sz w:val="18"/>
          <w:szCs w:val="18"/>
        </w:rPr>
      </w:pPr>
      <w:r w:rsidRPr="00663EE2">
        <w:rPr>
          <w:rFonts w:cs="Arial"/>
          <w:szCs w:val="20"/>
        </w:rPr>
        <w:tab/>
      </w:r>
      <w:r w:rsidRPr="00663EE2">
        <w:rPr>
          <w:rFonts w:cs="Arial"/>
          <w:szCs w:val="20"/>
        </w:rPr>
        <w:tab/>
      </w:r>
      <w:r w:rsidRPr="00663EE2">
        <w:rPr>
          <w:rFonts w:cs="Arial"/>
          <w:szCs w:val="20"/>
        </w:rPr>
        <w:tab/>
      </w:r>
      <w:r w:rsidRPr="00663EE2">
        <w:rPr>
          <w:rFonts w:cs="Arial"/>
          <w:szCs w:val="20"/>
        </w:rPr>
        <w:tab/>
      </w:r>
      <w:r w:rsidRPr="00663EE2">
        <w:rPr>
          <w:rFonts w:cs="Arial"/>
          <w:szCs w:val="20"/>
        </w:rPr>
        <w:tab/>
      </w:r>
      <w:r w:rsidRPr="00663EE2">
        <w:rPr>
          <w:rFonts w:cs="Arial"/>
          <w:szCs w:val="20"/>
        </w:rPr>
        <w:tab/>
      </w:r>
      <w:r w:rsidRPr="00663EE2">
        <w:rPr>
          <w:rFonts w:cs="Arial"/>
          <w:sz w:val="18"/>
          <w:szCs w:val="18"/>
        </w:rPr>
        <w:t>(firma leggibile)</w:t>
      </w:r>
    </w:p>
    <w:p w14:paraId="2377479D" w14:textId="77777777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right"/>
        <w:rPr>
          <w:rFonts w:cs="Arial"/>
          <w:sz w:val="18"/>
          <w:szCs w:val="16"/>
        </w:rPr>
      </w:pPr>
    </w:p>
    <w:p w14:paraId="50858046" w14:textId="5F42DF24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right"/>
        <w:rPr>
          <w:rFonts w:cs="Arial"/>
          <w:sz w:val="18"/>
          <w:szCs w:val="16"/>
        </w:rPr>
      </w:pPr>
      <w:r w:rsidRPr="00663EE2">
        <w:rPr>
          <w:rFonts w:cs="Arial"/>
          <w:sz w:val="18"/>
          <w:szCs w:val="16"/>
        </w:rPr>
        <w:t>(allegare obbligatoriamente fotocopia di un documento di identità del sottoscrittore</w:t>
      </w:r>
    </w:p>
    <w:p w14:paraId="2C96E79B" w14:textId="77777777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right"/>
        <w:rPr>
          <w:rFonts w:cs="Arial"/>
          <w:sz w:val="18"/>
          <w:szCs w:val="16"/>
        </w:rPr>
      </w:pPr>
      <w:r w:rsidRPr="00663EE2">
        <w:rPr>
          <w:rFonts w:cs="Arial"/>
          <w:sz w:val="18"/>
          <w:szCs w:val="16"/>
        </w:rPr>
        <w:t>D.P.R. n. 445 del 28/12/2000, art. 38, comma 3) in corso di validità)</w:t>
      </w:r>
    </w:p>
    <w:p w14:paraId="443E6825" w14:textId="24BD29FA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</w:rPr>
      </w:pPr>
    </w:p>
    <w:p w14:paraId="0659EC9B" w14:textId="42D69C99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right"/>
        <w:rPr>
          <w:rFonts w:cs="Arial"/>
          <w:sz w:val="18"/>
          <w:szCs w:val="18"/>
        </w:rPr>
      </w:pPr>
    </w:p>
    <w:p w14:paraId="4EF98FE7" w14:textId="77777777" w:rsidR="00520063" w:rsidRPr="00663EE2" w:rsidRDefault="00520063" w:rsidP="00623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63EE2">
        <w:rPr>
          <w:rFonts w:cs="Arial"/>
          <w:szCs w:val="24"/>
        </w:rPr>
        <w:br/>
      </w:r>
    </w:p>
    <w:p w14:paraId="7B84A464" w14:textId="77777777" w:rsidR="00520063" w:rsidRPr="00663EE2" w:rsidRDefault="00520063">
      <w:pPr>
        <w:rPr>
          <w:rFonts w:cs="Arial"/>
          <w:szCs w:val="24"/>
        </w:rPr>
      </w:pPr>
      <w:r w:rsidRPr="00663EE2">
        <w:rPr>
          <w:rFonts w:cs="Arial"/>
          <w:szCs w:val="24"/>
        </w:rPr>
        <w:br w:type="page"/>
      </w:r>
    </w:p>
    <w:p w14:paraId="16379E9C" w14:textId="57127E50" w:rsidR="006A1622" w:rsidRPr="00663EE2" w:rsidRDefault="00834E0C" w:rsidP="00623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63EE2">
        <w:rPr>
          <w:rFonts w:cs="Arial"/>
          <w:szCs w:val="24"/>
        </w:rPr>
        <w:lastRenderedPageBreak/>
        <w:t>P</w:t>
      </w:r>
      <w:r w:rsidR="00623CF9" w:rsidRPr="00663EE2">
        <w:rPr>
          <w:rFonts w:cs="Arial"/>
          <w:szCs w:val="24"/>
        </w:rPr>
        <w:t>rot. ________________</w:t>
      </w:r>
    </w:p>
    <w:p w14:paraId="25856C15" w14:textId="77777777" w:rsidR="00623CF9" w:rsidRPr="00663EE2" w:rsidRDefault="00623CF9" w:rsidP="006A1622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  <w:szCs w:val="24"/>
          <w:u w:val="single"/>
        </w:rPr>
      </w:pPr>
    </w:p>
    <w:p w14:paraId="378D7D6C" w14:textId="6418C689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b/>
          <w:bCs/>
          <w:szCs w:val="24"/>
          <w:u w:val="single"/>
        </w:rPr>
      </w:pPr>
      <w:r w:rsidRPr="00663EE2">
        <w:rPr>
          <w:rFonts w:cs="Arial"/>
          <w:b/>
          <w:bCs/>
          <w:szCs w:val="24"/>
          <w:u w:val="single"/>
        </w:rPr>
        <w:t>SPAZIO RISERVATO ALL’UFFICIO</w:t>
      </w:r>
    </w:p>
    <w:p w14:paraId="17B8792F" w14:textId="1B0DB26E" w:rsidR="006A1622" w:rsidRPr="00663EE2" w:rsidRDefault="006A1622" w:rsidP="006A1622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b/>
          <w:bCs/>
          <w:szCs w:val="24"/>
          <w:u w:val="single"/>
        </w:rPr>
      </w:pPr>
    </w:p>
    <w:p w14:paraId="6FE63261" w14:textId="77777777" w:rsidR="00000838" w:rsidRPr="00663EE2" w:rsidRDefault="00000838" w:rsidP="00000838">
      <w:pPr>
        <w:pStyle w:val="Default"/>
      </w:pPr>
    </w:p>
    <w:p w14:paraId="6D27B071" w14:textId="77BFD3A3" w:rsidR="00000838" w:rsidRPr="00663EE2" w:rsidRDefault="00000838" w:rsidP="00000838">
      <w:pPr>
        <w:pStyle w:val="Default"/>
        <w:numPr>
          <w:ilvl w:val="0"/>
          <w:numId w:val="11"/>
        </w:numPr>
        <w:rPr>
          <w:rFonts w:ascii="Arial" w:hAnsi="Arial" w:cs="Arial"/>
        </w:rPr>
      </w:pPr>
      <w:r w:rsidRPr="00663EE2">
        <w:rPr>
          <w:rFonts w:ascii="Arial" w:hAnsi="Arial" w:cs="Arial"/>
          <w:b/>
          <w:bCs/>
        </w:rPr>
        <w:t>La procedura è stata avviata su istanza, come sopra protocollata</w:t>
      </w:r>
    </w:p>
    <w:p w14:paraId="0303269E" w14:textId="5D20EF11" w:rsidR="00000838" w:rsidRPr="00663EE2" w:rsidRDefault="00000838" w:rsidP="00000838">
      <w:pPr>
        <w:pStyle w:val="Default"/>
        <w:ind w:left="720"/>
        <w:rPr>
          <w:rFonts w:ascii="Arial" w:hAnsi="Arial" w:cs="Arial"/>
          <w:b/>
          <w:bCs/>
        </w:rPr>
      </w:pPr>
      <w:r w:rsidRPr="00663EE2">
        <w:rPr>
          <w:rFonts w:ascii="Arial" w:hAnsi="Arial" w:cs="Arial"/>
          <w:b/>
          <w:bCs/>
        </w:rPr>
        <w:t xml:space="preserve">L’istanza risulta: </w:t>
      </w:r>
    </w:p>
    <w:p w14:paraId="538037F7" w14:textId="46C4BA8D" w:rsidR="00000838" w:rsidRPr="00663EE2" w:rsidRDefault="00000838" w:rsidP="0000083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663EE2">
        <w:rPr>
          <w:rFonts w:ascii="Arial" w:hAnsi="Arial" w:cs="Arial"/>
        </w:rPr>
        <w:t>Completa</w:t>
      </w:r>
    </w:p>
    <w:p w14:paraId="53F96065" w14:textId="424C2C5D" w:rsidR="00000838" w:rsidRPr="00663EE2" w:rsidRDefault="00000838" w:rsidP="0000083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663EE2">
        <w:rPr>
          <w:rFonts w:ascii="Arial" w:hAnsi="Arial" w:cs="Arial"/>
        </w:rPr>
        <w:t>Incompleta</w:t>
      </w:r>
    </w:p>
    <w:p w14:paraId="2242D0C9" w14:textId="566E35A0" w:rsidR="00000838" w:rsidRPr="00663EE2" w:rsidRDefault="00000838" w:rsidP="00000838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663EE2">
        <w:rPr>
          <w:rFonts w:ascii="Arial" w:hAnsi="Arial" w:cs="Arial"/>
        </w:rPr>
        <w:t xml:space="preserve">Non idonea </w:t>
      </w:r>
    </w:p>
    <w:p w14:paraId="73EED893" w14:textId="08012D02" w:rsidR="00000838" w:rsidRPr="00663EE2" w:rsidRDefault="00000838" w:rsidP="00000838">
      <w:pPr>
        <w:pStyle w:val="Paragrafoelenco"/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b/>
          <w:bCs/>
          <w:szCs w:val="24"/>
          <w:u w:val="single"/>
        </w:rPr>
      </w:pPr>
    </w:p>
    <w:p w14:paraId="30284918" w14:textId="7F2BC894" w:rsidR="00000838" w:rsidRPr="00663EE2" w:rsidRDefault="00000838" w:rsidP="00000838">
      <w:pPr>
        <w:pStyle w:val="Paragrafoelenco"/>
        <w:numPr>
          <w:ilvl w:val="0"/>
          <w:numId w:val="11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b/>
          <w:bCs/>
          <w:szCs w:val="24"/>
        </w:rPr>
      </w:pPr>
      <w:r w:rsidRPr="00663EE2">
        <w:rPr>
          <w:rFonts w:cs="Arial"/>
          <w:b/>
          <w:bCs/>
          <w:szCs w:val="24"/>
        </w:rPr>
        <w:t>Valutazione degli elementi procedurali</w:t>
      </w:r>
    </w:p>
    <w:p w14:paraId="4DBAE27B" w14:textId="359EEC38" w:rsidR="00000838" w:rsidRPr="00663EE2" w:rsidRDefault="00000838" w:rsidP="00000838">
      <w:pPr>
        <w:pStyle w:val="Paragrafoelenco"/>
        <w:numPr>
          <w:ilvl w:val="0"/>
          <w:numId w:val="13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63EE2">
        <w:rPr>
          <w:rFonts w:cs="Arial"/>
          <w:szCs w:val="24"/>
        </w:rPr>
        <w:t xml:space="preserve">Esistono le condizioni di ammissibilità previste dai Criteri di utilizzo dell’Aula Studio situata presso la Biblioteca di Pisogne (Via San Marco n 4), approvati con deliberazione di Giunta Comunale n. </w:t>
      </w:r>
      <w:r w:rsidR="00663EE2" w:rsidRPr="00663EE2">
        <w:rPr>
          <w:rFonts w:cs="Arial"/>
          <w:szCs w:val="24"/>
        </w:rPr>
        <w:t>31</w:t>
      </w:r>
      <w:r w:rsidRPr="00663EE2">
        <w:rPr>
          <w:rFonts w:cs="Arial"/>
          <w:szCs w:val="24"/>
        </w:rPr>
        <w:t xml:space="preserve"> del </w:t>
      </w:r>
      <w:r w:rsidR="00663EE2" w:rsidRPr="00663EE2">
        <w:rPr>
          <w:rFonts w:cs="Arial"/>
          <w:szCs w:val="24"/>
        </w:rPr>
        <w:t>22.02.2023</w:t>
      </w:r>
    </w:p>
    <w:p w14:paraId="2E3613A2" w14:textId="6B146993" w:rsidR="00000838" w:rsidRPr="00663EE2" w:rsidRDefault="00000838" w:rsidP="00DF1F91">
      <w:pPr>
        <w:pStyle w:val="Paragrafoelenco"/>
        <w:numPr>
          <w:ilvl w:val="0"/>
          <w:numId w:val="13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63EE2">
        <w:rPr>
          <w:rFonts w:cs="Arial"/>
          <w:szCs w:val="24"/>
        </w:rPr>
        <w:t xml:space="preserve">Non Esistono le condizioni di ammissibilità previste dai Criteri di utilizzo dell’Aula Studio situata presso la Biblioteca di Pisogne (Via San Marco n 4), approvati con </w:t>
      </w:r>
      <w:proofErr w:type="spellStart"/>
      <w:r w:rsidRPr="00663EE2">
        <w:rPr>
          <w:rFonts w:cs="Arial"/>
          <w:szCs w:val="24"/>
        </w:rPr>
        <w:t>deliberazione</w:t>
      </w:r>
      <w:proofErr w:type="spellEnd"/>
      <w:r w:rsidRPr="00663EE2">
        <w:rPr>
          <w:rFonts w:cs="Arial"/>
          <w:szCs w:val="24"/>
        </w:rPr>
        <w:t xml:space="preserve"> di </w:t>
      </w:r>
      <w:r w:rsidR="00663EE2" w:rsidRPr="00663EE2">
        <w:rPr>
          <w:rFonts w:cs="Arial"/>
          <w:szCs w:val="24"/>
        </w:rPr>
        <w:t xml:space="preserve">Giunta </w:t>
      </w:r>
      <w:proofErr w:type="spellStart"/>
      <w:r w:rsidR="00663EE2" w:rsidRPr="00663EE2">
        <w:rPr>
          <w:rFonts w:cs="Arial"/>
          <w:szCs w:val="24"/>
        </w:rPr>
        <w:t>Comunale</w:t>
      </w:r>
      <w:proofErr w:type="spellEnd"/>
      <w:r w:rsidR="00663EE2" w:rsidRPr="00663EE2">
        <w:rPr>
          <w:rFonts w:cs="Arial"/>
          <w:szCs w:val="24"/>
        </w:rPr>
        <w:t xml:space="preserve"> n. 31 del 22.02.2023</w:t>
      </w:r>
    </w:p>
    <w:p w14:paraId="7D3B5004" w14:textId="77777777" w:rsidR="00663EE2" w:rsidRPr="00663EE2" w:rsidRDefault="00663EE2" w:rsidP="00663EE2">
      <w:pPr>
        <w:pStyle w:val="Paragrafoelenco"/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b/>
          <w:bCs/>
          <w:szCs w:val="24"/>
        </w:rPr>
      </w:pPr>
    </w:p>
    <w:p w14:paraId="4D00CA7D" w14:textId="60B43AA9" w:rsidR="00000838" w:rsidRPr="00663EE2" w:rsidRDefault="00000838" w:rsidP="00000838">
      <w:pPr>
        <w:pStyle w:val="Paragrafoelenco"/>
        <w:numPr>
          <w:ilvl w:val="0"/>
          <w:numId w:val="11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b/>
          <w:bCs/>
          <w:szCs w:val="24"/>
        </w:rPr>
      </w:pPr>
      <w:proofErr w:type="spellStart"/>
      <w:r w:rsidRPr="00663EE2">
        <w:rPr>
          <w:rFonts w:cs="Arial"/>
          <w:b/>
          <w:bCs/>
          <w:szCs w:val="24"/>
        </w:rPr>
        <w:t>Ragioni</w:t>
      </w:r>
      <w:proofErr w:type="spellEnd"/>
      <w:r w:rsidRPr="00663EE2">
        <w:rPr>
          <w:rFonts w:cs="Arial"/>
          <w:b/>
          <w:bCs/>
          <w:szCs w:val="24"/>
        </w:rPr>
        <w:t xml:space="preserve"> di </w:t>
      </w:r>
      <w:proofErr w:type="spellStart"/>
      <w:r w:rsidRPr="00663EE2">
        <w:rPr>
          <w:rFonts w:cs="Arial"/>
          <w:b/>
          <w:bCs/>
          <w:szCs w:val="24"/>
        </w:rPr>
        <w:t>merito</w:t>
      </w:r>
      <w:proofErr w:type="spellEnd"/>
      <w:r w:rsidRPr="00663EE2">
        <w:rPr>
          <w:rFonts w:cs="Arial"/>
          <w:b/>
          <w:bCs/>
          <w:szCs w:val="24"/>
        </w:rPr>
        <w:t xml:space="preserve"> e di legittimità: </w:t>
      </w:r>
    </w:p>
    <w:p w14:paraId="5A4D7514" w14:textId="13C331C3" w:rsidR="00000838" w:rsidRPr="00663EE2" w:rsidRDefault="00000838" w:rsidP="00000838">
      <w:pPr>
        <w:tabs>
          <w:tab w:val="left" w:pos="921"/>
          <w:tab w:val="left" w:pos="922"/>
        </w:tabs>
        <w:spacing w:before="10" w:line="230" w:lineRule="auto"/>
        <w:ind w:left="360" w:right="278"/>
        <w:rPr>
          <w:rFonts w:cs="Arial"/>
          <w:szCs w:val="24"/>
        </w:rPr>
      </w:pPr>
      <w:r w:rsidRPr="00663EE2">
        <w:rPr>
          <w:rFonts w:cs="Arial"/>
          <w:szCs w:val="24"/>
        </w:rPr>
        <w:t xml:space="preserve">Il provvedimento di accoglimento è necessario perché: </w:t>
      </w:r>
    </w:p>
    <w:p w14:paraId="4258B3EC" w14:textId="04161A55" w:rsidR="00000838" w:rsidRPr="00663EE2" w:rsidRDefault="00000838" w:rsidP="00000838">
      <w:pPr>
        <w:pStyle w:val="Paragrafoelenco"/>
        <w:numPr>
          <w:ilvl w:val="0"/>
          <w:numId w:val="15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63EE2">
        <w:rPr>
          <w:rFonts w:cs="Arial"/>
          <w:szCs w:val="24"/>
        </w:rPr>
        <w:t>Vi sono i requisiti soggettivi</w:t>
      </w:r>
    </w:p>
    <w:p w14:paraId="7EAE6AC5" w14:textId="3E6926A4" w:rsidR="00623CF9" w:rsidRPr="00663EE2" w:rsidRDefault="00000838" w:rsidP="00000838">
      <w:pPr>
        <w:pStyle w:val="Paragrafoelenco"/>
        <w:numPr>
          <w:ilvl w:val="0"/>
          <w:numId w:val="15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63EE2">
        <w:rPr>
          <w:rFonts w:cs="Arial"/>
          <w:szCs w:val="24"/>
        </w:rPr>
        <w:t xml:space="preserve">I requisiti sono conformi ai Criteri di utilizzo dell’Aula Studio situata presso la Biblioteca di Pisogne (Via San Marco n 4), approvati con </w:t>
      </w:r>
      <w:proofErr w:type="spellStart"/>
      <w:r w:rsidRPr="00663EE2">
        <w:rPr>
          <w:rFonts w:cs="Arial"/>
          <w:szCs w:val="24"/>
        </w:rPr>
        <w:t>deliberazione</w:t>
      </w:r>
      <w:proofErr w:type="spellEnd"/>
      <w:r w:rsidRPr="00663EE2">
        <w:rPr>
          <w:rFonts w:cs="Arial"/>
          <w:szCs w:val="24"/>
        </w:rPr>
        <w:t xml:space="preserve"> di Giunta </w:t>
      </w:r>
      <w:proofErr w:type="spellStart"/>
      <w:r w:rsidR="00663EE2" w:rsidRPr="00663EE2">
        <w:rPr>
          <w:rFonts w:cs="Arial"/>
          <w:szCs w:val="24"/>
        </w:rPr>
        <w:t>Giunta</w:t>
      </w:r>
      <w:proofErr w:type="spellEnd"/>
      <w:r w:rsidR="00663EE2" w:rsidRPr="00663EE2">
        <w:rPr>
          <w:rFonts w:cs="Arial"/>
          <w:szCs w:val="24"/>
        </w:rPr>
        <w:t xml:space="preserve"> </w:t>
      </w:r>
      <w:proofErr w:type="spellStart"/>
      <w:r w:rsidR="00663EE2" w:rsidRPr="00663EE2">
        <w:rPr>
          <w:rFonts w:cs="Arial"/>
          <w:szCs w:val="24"/>
        </w:rPr>
        <w:t>Comunale</w:t>
      </w:r>
      <w:proofErr w:type="spellEnd"/>
      <w:r w:rsidR="00663EE2" w:rsidRPr="00663EE2">
        <w:rPr>
          <w:rFonts w:cs="Arial"/>
          <w:szCs w:val="24"/>
        </w:rPr>
        <w:t xml:space="preserve"> n. 31 del 22.02.2023</w:t>
      </w:r>
    </w:p>
    <w:p w14:paraId="00F7A898" w14:textId="4B4B2692" w:rsidR="00623CF9" w:rsidRPr="00663EE2" w:rsidRDefault="00623CF9" w:rsidP="00623CF9">
      <w:pPr>
        <w:pStyle w:val="Paragrafoelenco"/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szCs w:val="24"/>
        </w:rPr>
      </w:pPr>
      <w:r w:rsidRPr="00663EE2">
        <w:rPr>
          <w:rFonts w:cs="Arial"/>
          <w:szCs w:val="24"/>
        </w:rPr>
        <w:t>Oppure:</w:t>
      </w:r>
    </w:p>
    <w:p w14:paraId="1D139E76" w14:textId="77777777" w:rsidR="00623CF9" w:rsidRPr="00663EE2" w:rsidRDefault="00623CF9" w:rsidP="00623CF9">
      <w:pPr>
        <w:pStyle w:val="Paragrafoelenco"/>
        <w:tabs>
          <w:tab w:val="left" w:pos="921"/>
          <w:tab w:val="left" w:pos="922"/>
        </w:tabs>
        <w:spacing w:before="10" w:line="230" w:lineRule="auto"/>
        <w:ind w:right="278"/>
        <w:jc w:val="center"/>
        <w:rPr>
          <w:rFonts w:cs="Arial"/>
          <w:szCs w:val="24"/>
        </w:rPr>
      </w:pPr>
    </w:p>
    <w:p w14:paraId="50A74D3F" w14:textId="2F0FCC26" w:rsidR="00000838" w:rsidRPr="00623CF9" w:rsidRDefault="00000838" w:rsidP="00623CF9">
      <w:pPr>
        <w:tabs>
          <w:tab w:val="left" w:pos="921"/>
          <w:tab w:val="left" w:pos="922"/>
        </w:tabs>
        <w:spacing w:before="10" w:line="230" w:lineRule="auto"/>
        <w:ind w:left="360" w:right="278"/>
        <w:rPr>
          <w:rFonts w:cs="Arial"/>
          <w:szCs w:val="24"/>
        </w:rPr>
      </w:pPr>
      <w:r w:rsidRPr="00663EE2">
        <w:rPr>
          <w:rFonts w:cs="Arial"/>
          <w:szCs w:val="24"/>
        </w:rPr>
        <w:t>Il provvedimento di diniego è necessario poiché:</w:t>
      </w:r>
      <w:r w:rsidRPr="00623CF9">
        <w:rPr>
          <w:rFonts w:cs="Arial"/>
          <w:szCs w:val="24"/>
        </w:rPr>
        <w:t xml:space="preserve"> </w:t>
      </w:r>
    </w:p>
    <w:p w14:paraId="68DF4582" w14:textId="77777777" w:rsidR="00000838" w:rsidRDefault="00000838" w:rsidP="00000838">
      <w:pPr>
        <w:pStyle w:val="Paragrafoelenco"/>
        <w:numPr>
          <w:ilvl w:val="0"/>
          <w:numId w:val="16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>
        <w:rPr>
          <w:rFonts w:cs="Arial"/>
          <w:szCs w:val="24"/>
        </w:rPr>
        <w:t>Non vi sono i requisiti soggettivi</w:t>
      </w:r>
    </w:p>
    <w:p w14:paraId="2A4F430C" w14:textId="11CACD21" w:rsidR="00623CF9" w:rsidRDefault="00000838" w:rsidP="00623CF9">
      <w:pPr>
        <w:pStyle w:val="Paragrafoelenco"/>
        <w:numPr>
          <w:ilvl w:val="0"/>
          <w:numId w:val="16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Pr="00000838">
        <w:rPr>
          <w:rFonts w:cs="Arial"/>
          <w:szCs w:val="24"/>
        </w:rPr>
        <w:t xml:space="preserve"> requisiti non sono conformi alle disposizioni di cui alla deliberazione di Giunta </w:t>
      </w:r>
      <w:proofErr w:type="spellStart"/>
      <w:r w:rsidRPr="00000838">
        <w:rPr>
          <w:rFonts w:cs="Arial"/>
          <w:szCs w:val="24"/>
        </w:rPr>
        <w:t>Comunale</w:t>
      </w:r>
      <w:proofErr w:type="spellEnd"/>
      <w:r w:rsidRPr="00000838">
        <w:rPr>
          <w:rFonts w:cs="Arial"/>
          <w:szCs w:val="24"/>
        </w:rPr>
        <w:t xml:space="preserve"> </w:t>
      </w:r>
      <w:r w:rsidR="00663EE2">
        <w:rPr>
          <w:rFonts w:cs="Arial"/>
          <w:szCs w:val="24"/>
        </w:rPr>
        <w:t>31 del 22.02.2023</w:t>
      </w:r>
    </w:p>
    <w:p w14:paraId="1C68B042" w14:textId="1BF3358E" w:rsidR="00623CF9" w:rsidRDefault="00623CF9" w:rsidP="00623CF9">
      <w:p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</w:p>
    <w:p w14:paraId="5C5A4248" w14:textId="3FC5D8DF" w:rsidR="00623CF9" w:rsidRDefault="00623CF9" w:rsidP="00623CF9">
      <w:pPr>
        <w:pStyle w:val="Paragrafoelenco"/>
        <w:numPr>
          <w:ilvl w:val="0"/>
          <w:numId w:val="11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b/>
          <w:bCs/>
          <w:szCs w:val="24"/>
        </w:rPr>
      </w:pPr>
      <w:r w:rsidRPr="00623CF9">
        <w:rPr>
          <w:rFonts w:cs="Arial"/>
          <w:b/>
          <w:bCs/>
          <w:szCs w:val="24"/>
        </w:rPr>
        <w:t xml:space="preserve">Vista l’istanza presentata: </w:t>
      </w:r>
    </w:p>
    <w:p w14:paraId="241DC88B" w14:textId="2B7C7B8E" w:rsidR="00623CF9" w:rsidRDefault="00623CF9" w:rsidP="00623CF9">
      <w:pPr>
        <w:pStyle w:val="Paragrafoelenco"/>
        <w:numPr>
          <w:ilvl w:val="0"/>
          <w:numId w:val="18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23CF9">
        <w:rPr>
          <w:rFonts w:cs="Arial"/>
          <w:szCs w:val="24"/>
        </w:rPr>
        <w:t>si autorizza l’utilizzo dell’Aula Studio</w:t>
      </w:r>
      <w:r w:rsidRPr="007C051E">
        <w:rPr>
          <w:rFonts w:cs="Arial"/>
          <w:szCs w:val="24"/>
        </w:rPr>
        <w:t xml:space="preserve">, con conseguente </w:t>
      </w:r>
      <w:proofErr w:type="spellStart"/>
      <w:r w:rsidR="00663EE2">
        <w:rPr>
          <w:rFonts w:cs="Arial"/>
          <w:szCs w:val="24"/>
        </w:rPr>
        <w:t>abilitazione</w:t>
      </w:r>
      <w:proofErr w:type="spellEnd"/>
      <w:r w:rsidR="00663EE2">
        <w:rPr>
          <w:rFonts w:cs="Arial"/>
          <w:szCs w:val="24"/>
        </w:rPr>
        <w:t xml:space="preserve"> </w:t>
      </w:r>
      <w:proofErr w:type="spellStart"/>
      <w:r w:rsidR="00663EE2">
        <w:rPr>
          <w:rFonts w:cs="Arial"/>
          <w:szCs w:val="24"/>
        </w:rPr>
        <w:t>all’accesso</w:t>
      </w:r>
      <w:proofErr w:type="spellEnd"/>
      <w:r w:rsidR="00663EE2">
        <w:rPr>
          <w:rFonts w:cs="Arial"/>
          <w:szCs w:val="24"/>
        </w:rPr>
        <w:t xml:space="preserve"> </w:t>
      </w:r>
    </w:p>
    <w:p w14:paraId="7F5CADFB" w14:textId="0F8F5364" w:rsidR="00623CF9" w:rsidRPr="00623CF9" w:rsidRDefault="00623CF9" w:rsidP="00623CF9">
      <w:pPr>
        <w:pStyle w:val="Paragrafoelenco"/>
        <w:numPr>
          <w:ilvl w:val="0"/>
          <w:numId w:val="18"/>
        </w:numPr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  <w:r w:rsidRPr="00623CF9">
        <w:rPr>
          <w:rFonts w:cs="Arial"/>
          <w:szCs w:val="24"/>
        </w:rPr>
        <w:t>non si autorizza l’utilizzo dell’Aula Studio</w:t>
      </w:r>
    </w:p>
    <w:p w14:paraId="691467AA" w14:textId="087EEE69" w:rsidR="00623CF9" w:rsidRDefault="00623CF9" w:rsidP="00623CF9">
      <w:pPr>
        <w:pStyle w:val="Paragrafoelenco"/>
        <w:tabs>
          <w:tab w:val="left" w:pos="921"/>
          <w:tab w:val="left" w:pos="922"/>
        </w:tabs>
        <w:spacing w:before="10" w:line="230" w:lineRule="auto"/>
        <w:ind w:right="278"/>
        <w:rPr>
          <w:rFonts w:cs="Arial"/>
          <w:szCs w:val="24"/>
        </w:rPr>
      </w:pPr>
    </w:p>
    <w:p w14:paraId="5B290D7E" w14:textId="14905E3F" w:rsidR="00623CF9" w:rsidRDefault="00623CF9" w:rsidP="00834E0C">
      <w:pPr>
        <w:pStyle w:val="Default"/>
        <w:ind w:left="4320" w:firstLine="720"/>
        <w:rPr>
          <w:rFonts w:ascii="Arial" w:hAnsi="Arial" w:cs="Arial"/>
        </w:rPr>
      </w:pPr>
      <w:r w:rsidRPr="00623CF9">
        <w:rPr>
          <w:rFonts w:ascii="Arial" w:hAnsi="Arial" w:cs="Arial"/>
        </w:rPr>
        <w:t xml:space="preserve">Il </w:t>
      </w:r>
      <w:r w:rsidR="00A37F5B">
        <w:rPr>
          <w:rFonts w:ascii="Arial" w:hAnsi="Arial" w:cs="Arial"/>
        </w:rPr>
        <w:t>funzionario incaricato</w:t>
      </w:r>
      <w:r w:rsidRPr="00623CF9">
        <w:rPr>
          <w:rFonts w:ascii="Arial" w:hAnsi="Arial" w:cs="Arial"/>
        </w:rPr>
        <w:t xml:space="preserve"> </w:t>
      </w:r>
    </w:p>
    <w:p w14:paraId="017C5681" w14:textId="1A0F4E82" w:rsidR="004D52D8" w:rsidRDefault="004D52D8" w:rsidP="00834E0C">
      <w:pPr>
        <w:pStyle w:val="Default"/>
        <w:ind w:left="4320" w:firstLine="720"/>
        <w:rPr>
          <w:rFonts w:ascii="Arial" w:hAnsi="Arial" w:cs="Arial"/>
        </w:rPr>
      </w:pPr>
    </w:p>
    <w:p w14:paraId="58439B2E" w14:textId="34A523C4" w:rsidR="004D52D8" w:rsidRDefault="004D52D8" w:rsidP="00834E0C">
      <w:pPr>
        <w:pStyle w:val="Default"/>
        <w:ind w:left="4320" w:firstLine="720"/>
        <w:rPr>
          <w:rFonts w:ascii="Arial" w:hAnsi="Arial" w:cs="Arial"/>
        </w:rPr>
      </w:pPr>
    </w:p>
    <w:p w14:paraId="6E3E9263" w14:textId="1C20CE39" w:rsidR="004D52D8" w:rsidRPr="004D52D8" w:rsidRDefault="004D52D8" w:rsidP="004D52D8">
      <w:pPr>
        <w:spacing w:after="0"/>
        <w:contextualSpacing/>
        <w:rPr>
          <w:rFonts w:cs="Arial"/>
          <w:b/>
        </w:rPr>
      </w:pPr>
      <w:r w:rsidRPr="004D52D8">
        <w:rPr>
          <w:rFonts w:cs="Arial"/>
          <w:b/>
        </w:rPr>
        <w:lastRenderedPageBreak/>
        <w:t>Informativa sulla protezione dei dati</w:t>
      </w:r>
    </w:p>
    <w:p w14:paraId="31943441" w14:textId="74A98826" w:rsidR="004D52D8" w:rsidRPr="004D52D8" w:rsidRDefault="004D52D8" w:rsidP="004D52D8">
      <w:pPr>
        <w:spacing w:after="0"/>
        <w:contextualSpacing/>
        <w:rPr>
          <w:rFonts w:cs="Arial"/>
          <w:b/>
        </w:rPr>
      </w:pPr>
      <w:r w:rsidRPr="004D52D8">
        <w:rPr>
          <w:rFonts w:cs="Arial"/>
          <w:b/>
        </w:rPr>
        <w:t>resa ai sensi dell’art. 13 Reg. 2016/679/UE</w:t>
      </w:r>
    </w:p>
    <w:p w14:paraId="1DED93B2" w14:textId="341E3938" w:rsidR="004D52D8" w:rsidRPr="004D52D8" w:rsidRDefault="004D52D8" w:rsidP="004D52D8">
      <w:pPr>
        <w:contextualSpacing/>
        <w:rPr>
          <w:rFonts w:cs="Arial"/>
        </w:rPr>
      </w:pPr>
      <w:bookmarkStart w:id="0" w:name="_Hlk43877084"/>
      <w:r w:rsidRPr="004D52D8">
        <w:rPr>
          <w:rFonts w:cs="Arial"/>
        </w:rPr>
        <w:t>Comune di Pisogne</w:t>
      </w:r>
      <w:r>
        <w:rPr>
          <w:rFonts w:cs="Arial"/>
        </w:rPr>
        <w:t>,</w:t>
      </w:r>
      <w:r w:rsidRPr="004D52D8">
        <w:rPr>
          <w:rFonts w:cs="Arial"/>
        </w:rPr>
        <w:t xml:space="preserve"> Via Vallecamonica, 2</w:t>
      </w:r>
      <w:r w:rsidR="007C254D">
        <w:rPr>
          <w:rFonts w:cs="Arial"/>
        </w:rPr>
        <w:t xml:space="preserve">, </w:t>
      </w:r>
      <w:r w:rsidRPr="004D52D8">
        <w:rPr>
          <w:rFonts w:cs="Arial"/>
        </w:rPr>
        <w:t>25055</w:t>
      </w:r>
      <w:r w:rsidR="007C254D">
        <w:rPr>
          <w:rFonts w:cs="Arial"/>
        </w:rPr>
        <w:t xml:space="preserve">, </w:t>
      </w:r>
      <w:r w:rsidRPr="004D52D8">
        <w:rPr>
          <w:rFonts w:cs="Arial"/>
        </w:rPr>
        <w:t>Pisogne</w:t>
      </w:r>
      <w:r w:rsidR="007C254D">
        <w:rPr>
          <w:rFonts w:cs="Arial"/>
        </w:rPr>
        <w:t>, t</w:t>
      </w:r>
      <w:r w:rsidRPr="004D52D8">
        <w:rPr>
          <w:rFonts w:cs="Arial"/>
        </w:rPr>
        <w:t xml:space="preserve">el. 0364/883011, </w:t>
      </w:r>
      <w:r w:rsidR="007C254D">
        <w:rPr>
          <w:rFonts w:cs="Arial"/>
        </w:rPr>
        <w:t>f</w:t>
      </w:r>
      <w:r w:rsidRPr="004D52D8">
        <w:rPr>
          <w:rFonts w:cs="Arial"/>
        </w:rPr>
        <w:t>ax 0364/8830240</w:t>
      </w:r>
      <w:r w:rsidR="007C254D">
        <w:rPr>
          <w:rFonts w:cs="Arial"/>
        </w:rPr>
        <w:t>, e</w:t>
      </w:r>
      <w:r w:rsidRPr="004D52D8">
        <w:rPr>
          <w:rFonts w:cs="Arial"/>
        </w:rPr>
        <w:t xml:space="preserve">-mail info@comune.pisogne.bs.it. </w:t>
      </w:r>
    </w:p>
    <w:p w14:paraId="3E47C4BE" w14:textId="77777777" w:rsidR="004D52D8" w:rsidRPr="004D52D8" w:rsidRDefault="004D52D8" w:rsidP="004D52D8">
      <w:pPr>
        <w:contextualSpacing/>
        <w:rPr>
          <w:rFonts w:cs="Arial"/>
        </w:rPr>
      </w:pPr>
      <w:r w:rsidRPr="004D52D8">
        <w:rPr>
          <w:rFonts w:cs="Arial"/>
        </w:rPr>
        <w:t xml:space="preserve">Il Comune ha nominato il proprio </w:t>
      </w:r>
      <w:r w:rsidRPr="007C254D">
        <w:rPr>
          <w:rFonts w:cs="Arial"/>
        </w:rPr>
        <w:t>Responsabile della protezione dei dati</w:t>
      </w:r>
      <w:r w:rsidRPr="004D52D8">
        <w:rPr>
          <w:rFonts w:cs="Arial"/>
        </w:rPr>
        <w:t xml:space="preserve"> che si può contattare via mail alla seguente casella di posta elettronica </w:t>
      </w:r>
      <w:r w:rsidRPr="004D52D8">
        <w:rPr>
          <w:rStyle w:val="Collegamentoipertestuale"/>
          <w:rFonts w:cs="Arial"/>
        </w:rPr>
        <w:t>rpd@cmsebino.brescia.it</w:t>
      </w:r>
    </w:p>
    <w:bookmarkEnd w:id="0"/>
    <w:p w14:paraId="625385E3" w14:textId="77777777" w:rsidR="004D52D8" w:rsidRPr="004D52D8" w:rsidRDefault="004D52D8" w:rsidP="004D52D8">
      <w:pPr>
        <w:contextualSpacing/>
        <w:rPr>
          <w:rFonts w:cs="Arial"/>
          <w:b/>
        </w:rPr>
      </w:pPr>
      <w:r w:rsidRPr="004D52D8">
        <w:rPr>
          <w:rFonts w:cs="Arial"/>
          <w:b/>
        </w:rPr>
        <w:t>Finalità e base giuridica del trattamento</w:t>
      </w:r>
    </w:p>
    <w:p w14:paraId="39443FA4" w14:textId="417CEC66" w:rsidR="004D52D8" w:rsidRPr="004D52D8" w:rsidRDefault="004D52D8" w:rsidP="004D52D8">
      <w:pPr>
        <w:contextualSpacing/>
        <w:rPr>
          <w:rFonts w:cs="Arial"/>
        </w:rPr>
      </w:pPr>
      <w:r w:rsidRPr="004D52D8">
        <w:rPr>
          <w:rFonts w:cs="Arial"/>
        </w:rPr>
        <w:t>I dati raccolti sono trattati al solo scopo di</w:t>
      </w:r>
      <w:r w:rsidR="006D3423">
        <w:rPr>
          <w:rFonts w:cs="Arial"/>
        </w:rPr>
        <w:t xml:space="preserve"> </w:t>
      </w:r>
      <w:r w:rsidR="006F19E3">
        <w:rPr>
          <w:rFonts w:cs="Arial"/>
        </w:rPr>
        <w:t>identificare chi accede all’aula studio</w:t>
      </w:r>
      <w:r w:rsidRPr="004D52D8">
        <w:rPr>
          <w:rFonts w:cs="Arial"/>
        </w:rPr>
        <w:t xml:space="preserve"> </w:t>
      </w:r>
      <w:r w:rsidR="007C254D">
        <w:rPr>
          <w:rFonts w:cs="Arial"/>
        </w:rPr>
        <w:t>presso la Biblioteca comunale.</w:t>
      </w:r>
    </w:p>
    <w:p w14:paraId="0A4A38D1" w14:textId="77777777" w:rsidR="004D52D8" w:rsidRPr="004D52D8" w:rsidRDefault="004D52D8" w:rsidP="004D52D8">
      <w:pPr>
        <w:contextualSpacing/>
        <w:rPr>
          <w:rFonts w:cs="Arial"/>
        </w:rPr>
      </w:pPr>
      <w:r w:rsidRPr="004D52D8">
        <w:rPr>
          <w:rFonts w:cs="Arial"/>
        </w:rPr>
        <w:t>Il trattamento è svolto per l’esecuzione di un compito di interesse pubblico.</w:t>
      </w:r>
    </w:p>
    <w:p w14:paraId="5C727347" w14:textId="12413158" w:rsidR="004D52D8" w:rsidRDefault="004D52D8" w:rsidP="004D52D8">
      <w:pPr>
        <w:contextualSpacing/>
        <w:rPr>
          <w:rFonts w:cs="Arial"/>
          <w:b/>
        </w:rPr>
      </w:pPr>
      <w:r w:rsidRPr="004D52D8">
        <w:rPr>
          <w:rFonts w:cs="Arial"/>
          <w:b/>
        </w:rPr>
        <w:t>Durata della conservazione</w:t>
      </w:r>
    </w:p>
    <w:p w14:paraId="2DBD6454" w14:textId="51C7B3B1" w:rsidR="004D52D8" w:rsidRPr="004D52D8" w:rsidRDefault="004D52D8" w:rsidP="004D52D8">
      <w:pPr>
        <w:contextualSpacing/>
        <w:rPr>
          <w:rFonts w:cs="Arial"/>
        </w:rPr>
      </w:pPr>
      <w:bookmarkStart w:id="1" w:name="_Hlk127275130"/>
      <w:r w:rsidRPr="004D52D8">
        <w:rPr>
          <w:rFonts w:cs="Arial"/>
        </w:rPr>
        <w:t xml:space="preserve">I </w:t>
      </w:r>
      <w:proofErr w:type="spellStart"/>
      <w:r w:rsidRPr="004D52D8">
        <w:rPr>
          <w:rFonts w:cs="Arial"/>
        </w:rPr>
        <w:t>dati</w:t>
      </w:r>
      <w:proofErr w:type="spellEnd"/>
      <w:r w:rsidRPr="004D52D8">
        <w:rPr>
          <w:rFonts w:cs="Arial"/>
        </w:rPr>
        <w:t xml:space="preserve"> </w:t>
      </w:r>
      <w:proofErr w:type="spellStart"/>
      <w:r w:rsidRPr="004D52D8">
        <w:rPr>
          <w:rFonts w:cs="Arial"/>
        </w:rPr>
        <w:t>raccolti</w:t>
      </w:r>
      <w:proofErr w:type="spellEnd"/>
      <w:r w:rsidRPr="004D52D8">
        <w:rPr>
          <w:rFonts w:cs="Arial"/>
        </w:rPr>
        <w:t xml:space="preserve"> </w:t>
      </w:r>
      <w:proofErr w:type="spellStart"/>
      <w:r w:rsidRPr="004D52D8">
        <w:rPr>
          <w:rFonts w:cs="Arial"/>
        </w:rPr>
        <w:t>sono</w:t>
      </w:r>
      <w:proofErr w:type="spellEnd"/>
      <w:r w:rsidRPr="004D52D8">
        <w:rPr>
          <w:rFonts w:cs="Arial"/>
        </w:rPr>
        <w:t xml:space="preserve"> </w:t>
      </w:r>
      <w:proofErr w:type="spellStart"/>
      <w:r w:rsidRPr="004D52D8">
        <w:rPr>
          <w:rFonts w:cs="Arial"/>
        </w:rPr>
        <w:t>conservati</w:t>
      </w:r>
      <w:proofErr w:type="spellEnd"/>
      <w:r w:rsidRPr="004D52D8">
        <w:rPr>
          <w:rFonts w:cs="Arial"/>
        </w:rPr>
        <w:t xml:space="preserve"> </w:t>
      </w:r>
      <w:r w:rsidRPr="00C761FE">
        <w:rPr>
          <w:rFonts w:cs="Arial"/>
        </w:rPr>
        <w:t xml:space="preserve">per </w:t>
      </w:r>
      <w:proofErr w:type="spellStart"/>
      <w:r w:rsidR="002C17A7" w:rsidRPr="00C761FE">
        <w:rPr>
          <w:rFonts w:cs="Arial"/>
        </w:rPr>
        <w:t>tutta</w:t>
      </w:r>
      <w:proofErr w:type="spellEnd"/>
      <w:r w:rsidR="002C17A7" w:rsidRPr="00C761FE">
        <w:rPr>
          <w:rFonts w:cs="Arial"/>
        </w:rPr>
        <w:t xml:space="preserve"> la </w:t>
      </w:r>
      <w:proofErr w:type="spellStart"/>
      <w:r w:rsidR="002C17A7" w:rsidRPr="00C761FE">
        <w:rPr>
          <w:rFonts w:cs="Arial"/>
        </w:rPr>
        <w:t>durata</w:t>
      </w:r>
      <w:proofErr w:type="spellEnd"/>
      <w:r w:rsidR="002C17A7" w:rsidRPr="00C761FE">
        <w:rPr>
          <w:rFonts w:cs="Arial"/>
        </w:rPr>
        <w:t xml:space="preserve"> del </w:t>
      </w:r>
      <w:proofErr w:type="spellStart"/>
      <w:r w:rsidR="002C17A7" w:rsidRPr="00C761FE">
        <w:rPr>
          <w:rFonts w:cs="Arial"/>
        </w:rPr>
        <w:t>servizio</w:t>
      </w:r>
      <w:proofErr w:type="spellEnd"/>
      <w:r w:rsidR="002C17A7" w:rsidRPr="00C761FE">
        <w:rPr>
          <w:rFonts w:cs="Arial"/>
        </w:rPr>
        <w:t>.</w:t>
      </w:r>
    </w:p>
    <w:bookmarkEnd w:id="1"/>
    <w:p w14:paraId="0DB52A45" w14:textId="175B5CAA" w:rsidR="007C254D" w:rsidRDefault="004D52D8" w:rsidP="004D52D8">
      <w:pPr>
        <w:contextualSpacing/>
        <w:rPr>
          <w:rFonts w:cs="Arial"/>
          <w:b/>
        </w:rPr>
      </w:pPr>
      <w:r w:rsidRPr="004D52D8">
        <w:rPr>
          <w:rFonts w:cs="Arial"/>
          <w:b/>
        </w:rPr>
        <w:t>Destinatari dei dat</w:t>
      </w:r>
      <w:r w:rsidR="00042DEF">
        <w:rPr>
          <w:rFonts w:cs="Arial"/>
          <w:b/>
        </w:rPr>
        <w:t>i</w:t>
      </w:r>
    </w:p>
    <w:p w14:paraId="277A620B" w14:textId="77777777" w:rsidR="004D52D8" w:rsidRPr="004D52D8" w:rsidRDefault="004D52D8" w:rsidP="004D52D8">
      <w:pPr>
        <w:contextualSpacing/>
        <w:rPr>
          <w:rFonts w:cs="Arial"/>
        </w:rPr>
      </w:pPr>
      <w:r w:rsidRPr="004D52D8">
        <w:rPr>
          <w:rFonts w:cs="Arial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1D100468" w14:textId="77777777" w:rsidR="004D52D8" w:rsidRPr="004D52D8" w:rsidRDefault="004D52D8" w:rsidP="004D52D8">
      <w:pPr>
        <w:contextualSpacing/>
        <w:rPr>
          <w:rFonts w:cs="Arial"/>
        </w:rPr>
      </w:pPr>
      <w:r w:rsidRPr="004D52D8">
        <w:rPr>
          <w:rFonts w:cs="Arial"/>
        </w:rPr>
        <w:t>I dati non sono comunicati fuori dall’Unione Europea.</w:t>
      </w:r>
    </w:p>
    <w:p w14:paraId="0A85DD68" w14:textId="77777777" w:rsidR="004D52D8" w:rsidRPr="004D52D8" w:rsidRDefault="004D52D8" w:rsidP="004D52D8">
      <w:pPr>
        <w:contextualSpacing/>
        <w:rPr>
          <w:rFonts w:cs="Arial"/>
          <w:b/>
        </w:rPr>
      </w:pPr>
      <w:r w:rsidRPr="004D52D8">
        <w:rPr>
          <w:rFonts w:cs="Arial"/>
          <w:b/>
        </w:rPr>
        <w:t>Diritti dell’interessato</w:t>
      </w:r>
    </w:p>
    <w:p w14:paraId="4C8B872B" w14:textId="70958519" w:rsidR="004D52D8" w:rsidRPr="004D52D8" w:rsidRDefault="004D52D8" w:rsidP="004D52D8">
      <w:pPr>
        <w:spacing w:line="240" w:lineRule="atLeast"/>
        <w:contextualSpacing/>
        <w:rPr>
          <w:rFonts w:cs="Arial"/>
          <w:u w:val="single"/>
        </w:rPr>
      </w:pPr>
      <w:r w:rsidRPr="004D52D8">
        <w:rPr>
          <w:rFonts w:cs="Arial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r w:rsidR="00042DEF" w:rsidRPr="00042DEF">
        <w:t>sopra indicato.</w:t>
      </w:r>
    </w:p>
    <w:p w14:paraId="1FCD52CA" w14:textId="77777777" w:rsidR="004D52D8" w:rsidRPr="004D52D8" w:rsidRDefault="004D52D8" w:rsidP="004D52D8">
      <w:pPr>
        <w:spacing w:line="240" w:lineRule="atLeast"/>
        <w:contextualSpacing/>
        <w:rPr>
          <w:rFonts w:cs="Arial"/>
        </w:rPr>
      </w:pPr>
      <w:r w:rsidRPr="004D52D8">
        <w:rPr>
          <w:rFonts w:cs="Arial"/>
        </w:rPr>
        <w:t>L’interessato ha, infine, il diritto di proporre reclamo al Garante per la protezione dei dati personali.</w:t>
      </w:r>
    </w:p>
    <w:p w14:paraId="26D90B9F" w14:textId="77777777" w:rsidR="004D52D8" w:rsidRPr="004D52D8" w:rsidRDefault="004D52D8" w:rsidP="004D52D8">
      <w:pPr>
        <w:spacing w:after="0"/>
        <w:rPr>
          <w:rFonts w:cs="Arial"/>
          <w:szCs w:val="24"/>
        </w:rPr>
      </w:pPr>
    </w:p>
    <w:p w14:paraId="3F8FE357" w14:textId="77777777" w:rsidR="004D52D8" w:rsidRPr="004D52D8" w:rsidRDefault="004D52D8" w:rsidP="004D52D8">
      <w:pPr>
        <w:spacing w:after="0"/>
        <w:rPr>
          <w:rFonts w:cs="Arial"/>
          <w:szCs w:val="24"/>
        </w:rPr>
      </w:pPr>
    </w:p>
    <w:sectPr w:rsidR="004D52D8" w:rsidRPr="004D52D8" w:rsidSect="00A97BF3">
      <w:headerReference w:type="default" r:id="rId10"/>
      <w:pgSz w:w="11910" w:h="16840"/>
      <w:pgMar w:top="1582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F371" w14:textId="77777777" w:rsidR="007C7E3C" w:rsidRDefault="007C7E3C" w:rsidP="00006431">
      <w:r>
        <w:separator/>
      </w:r>
    </w:p>
  </w:endnote>
  <w:endnote w:type="continuationSeparator" w:id="0">
    <w:p w14:paraId="3BD805BF" w14:textId="77777777" w:rsidR="007C7E3C" w:rsidRDefault="007C7E3C" w:rsidP="0000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3BEE" w14:textId="77777777" w:rsidR="007C7E3C" w:rsidRDefault="007C7E3C" w:rsidP="00006431">
      <w:r>
        <w:separator/>
      </w:r>
    </w:p>
  </w:footnote>
  <w:footnote w:type="continuationSeparator" w:id="0">
    <w:p w14:paraId="6997C1AE" w14:textId="77777777" w:rsidR="007C7E3C" w:rsidRDefault="007C7E3C" w:rsidP="0000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951"/>
      <w:gridCol w:w="5670"/>
      <w:gridCol w:w="2157"/>
    </w:tblGrid>
    <w:tr w:rsidR="00D04CF9" w:rsidRPr="003550B4" w14:paraId="31DEA9BC" w14:textId="77777777" w:rsidTr="00834E0C">
      <w:tc>
        <w:tcPr>
          <w:tcW w:w="1951" w:type="dxa"/>
          <w:shd w:val="clear" w:color="auto" w:fill="auto"/>
        </w:tcPr>
        <w:p w14:paraId="23B22525" w14:textId="69AE1414" w:rsidR="00D04CF9" w:rsidRPr="003550B4" w:rsidRDefault="00D04CF9" w:rsidP="00D04CF9">
          <w:pPr>
            <w:jc w:val="right"/>
            <w:rPr>
              <w:rFonts w:eastAsia="Calibri" w:cs="Arial"/>
              <w:sz w:val="23"/>
              <w:szCs w:val="23"/>
            </w:rPr>
          </w:pPr>
        </w:p>
      </w:tc>
      <w:tc>
        <w:tcPr>
          <w:tcW w:w="5670" w:type="dxa"/>
          <w:shd w:val="clear" w:color="auto" w:fill="auto"/>
        </w:tcPr>
        <w:p w14:paraId="59E46A71" w14:textId="4291AD31" w:rsidR="00D04CF9" w:rsidRPr="003550B4" w:rsidRDefault="00D04CF9" w:rsidP="00D04CF9">
          <w:pPr>
            <w:jc w:val="center"/>
            <w:rPr>
              <w:rFonts w:eastAsia="Calibri" w:cs="Arial"/>
              <w:sz w:val="23"/>
              <w:szCs w:val="23"/>
            </w:rPr>
          </w:pPr>
        </w:p>
      </w:tc>
      <w:tc>
        <w:tcPr>
          <w:tcW w:w="2157" w:type="dxa"/>
          <w:shd w:val="clear" w:color="auto" w:fill="auto"/>
        </w:tcPr>
        <w:p w14:paraId="2AD46976" w14:textId="342D2282" w:rsidR="00D04CF9" w:rsidRPr="003550B4" w:rsidRDefault="00D04CF9" w:rsidP="00D04CF9">
          <w:pPr>
            <w:jc w:val="right"/>
            <w:rPr>
              <w:rFonts w:eastAsia="Calibri" w:cs="Arial"/>
              <w:sz w:val="23"/>
              <w:szCs w:val="23"/>
            </w:rPr>
          </w:pPr>
        </w:p>
      </w:tc>
    </w:tr>
  </w:tbl>
  <w:p w14:paraId="1281642A" w14:textId="77777777" w:rsidR="00D04CF9" w:rsidRDefault="00D04C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0D40"/>
    <w:multiLevelType w:val="hybridMultilevel"/>
    <w:tmpl w:val="E4BED19A"/>
    <w:lvl w:ilvl="0" w:tplc="F96E88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1ED"/>
    <w:multiLevelType w:val="hybridMultilevel"/>
    <w:tmpl w:val="BA504482"/>
    <w:lvl w:ilvl="0" w:tplc="8CCC0DCA">
      <w:numFmt w:val="bullet"/>
      <w:lvlText w:val="-"/>
      <w:lvlJc w:val="left"/>
      <w:pPr>
        <w:ind w:left="212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1ECB580">
      <w:numFmt w:val="bullet"/>
      <w:lvlText w:val="•"/>
      <w:lvlJc w:val="left"/>
      <w:pPr>
        <w:ind w:left="1204" w:hanging="167"/>
      </w:pPr>
      <w:rPr>
        <w:rFonts w:hint="default"/>
        <w:lang w:val="it-IT" w:eastAsia="en-US" w:bidi="ar-SA"/>
      </w:rPr>
    </w:lvl>
    <w:lvl w:ilvl="2" w:tplc="85B25E36">
      <w:numFmt w:val="bullet"/>
      <w:lvlText w:val="•"/>
      <w:lvlJc w:val="left"/>
      <w:pPr>
        <w:ind w:left="2189" w:hanging="167"/>
      </w:pPr>
      <w:rPr>
        <w:rFonts w:hint="default"/>
        <w:lang w:val="it-IT" w:eastAsia="en-US" w:bidi="ar-SA"/>
      </w:rPr>
    </w:lvl>
    <w:lvl w:ilvl="3" w:tplc="B9F46168">
      <w:numFmt w:val="bullet"/>
      <w:lvlText w:val="•"/>
      <w:lvlJc w:val="left"/>
      <w:pPr>
        <w:ind w:left="3173" w:hanging="167"/>
      </w:pPr>
      <w:rPr>
        <w:rFonts w:hint="default"/>
        <w:lang w:val="it-IT" w:eastAsia="en-US" w:bidi="ar-SA"/>
      </w:rPr>
    </w:lvl>
    <w:lvl w:ilvl="4" w:tplc="7296792C">
      <w:numFmt w:val="bullet"/>
      <w:lvlText w:val="•"/>
      <w:lvlJc w:val="left"/>
      <w:pPr>
        <w:ind w:left="4158" w:hanging="167"/>
      </w:pPr>
      <w:rPr>
        <w:rFonts w:hint="default"/>
        <w:lang w:val="it-IT" w:eastAsia="en-US" w:bidi="ar-SA"/>
      </w:rPr>
    </w:lvl>
    <w:lvl w:ilvl="5" w:tplc="246811B0">
      <w:numFmt w:val="bullet"/>
      <w:lvlText w:val="•"/>
      <w:lvlJc w:val="left"/>
      <w:pPr>
        <w:ind w:left="5143" w:hanging="167"/>
      </w:pPr>
      <w:rPr>
        <w:rFonts w:hint="default"/>
        <w:lang w:val="it-IT" w:eastAsia="en-US" w:bidi="ar-SA"/>
      </w:rPr>
    </w:lvl>
    <w:lvl w:ilvl="6" w:tplc="1132085A">
      <w:numFmt w:val="bullet"/>
      <w:lvlText w:val="•"/>
      <w:lvlJc w:val="left"/>
      <w:pPr>
        <w:ind w:left="6127" w:hanging="167"/>
      </w:pPr>
      <w:rPr>
        <w:rFonts w:hint="default"/>
        <w:lang w:val="it-IT" w:eastAsia="en-US" w:bidi="ar-SA"/>
      </w:rPr>
    </w:lvl>
    <w:lvl w:ilvl="7" w:tplc="DE063ACC">
      <w:numFmt w:val="bullet"/>
      <w:lvlText w:val="•"/>
      <w:lvlJc w:val="left"/>
      <w:pPr>
        <w:ind w:left="7112" w:hanging="167"/>
      </w:pPr>
      <w:rPr>
        <w:rFonts w:hint="default"/>
        <w:lang w:val="it-IT" w:eastAsia="en-US" w:bidi="ar-SA"/>
      </w:rPr>
    </w:lvl>
    <w:lvl w:ilvl="8" w:tplc="FDA697D2">
      <w:numFmt w:val="bullet"/>
      <w:lvlText w:val="•"/>
      <w:lvlJc w:val="left"/>
      <w:pPr>
        <w:ind w:left="8097" w:hanging="167"/>
      </w:pPr>
      <w:rPr>
        <w:rFonts w:hint="default"/>
        <w:lang w:val="it-IT" w:eastAsia="en-US" w:bidi="ar-SA"/>
      </w:rPr>
    </w:lvl>
  </w:abstractNum>
  <w:abstractNum w:abstractNumId="2" w15:restartNumberingAfterBreak="0">
    <w:nsid w:val="0BED25FD"/>
    <w:multiLevelType w:val="hybridMultilevel"/>
    <w:tmpl w:val="2A881178"/>
    <w:lvl w:ilvl="0" w:tplc="86EA5732">
      <w:numFmt w:val="bullet"/>
      <w:lvlText w:val=""/>
      <w:lvlJc w:val="left"/>
      <w:pPr>
        <w:ind w:left="212" w:hanging="72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AA2A270">
      <w:numFmt w:val="bullet"/>
      <w:lvlText w:val="•"/>
      <w:lvlJc w:val="left"/>
      <w:pPr>
        <w:ind w:left="1204" w:hanging="721"/>
      </w:pPr>
      <w:rPr>
        <w:rFonts w:hint="default"/>
        <w:lang w:val="it-IT" w:eastAsia="en-US" w:bidi="ar-SA"/>
      </w:rPr>
    </w:lvl>
    <w:lvl w:ilvl="2" w:tplc="4DFE8F52">
      <w:numFmt w:val="bullet"/>
      <w:lvlText w:val="•"/>
      <w:lvlJc w:val="left"/>
      <w:pPr>
        <w:ind w:left="2189" w:hanging="721"/>
      </w:pPr>
      <w:rPr>
        <w:rFonts w:hint="default"/>
        <w:lang w:val="it-IT" w:eastAsia="en-US" w:bidi="ar-SA"/>
      </w:rPr>
    </w:lvl>
    <w:lvl w:ilvl="3" w:tplc="BA70DEE6">
      <w:numFmt w:val="bullet"/>
      <w:lvlText w:val="•"/>
      <w:lvlJc w:val="left"/>
      <w:pPr>
        <w:ind w:left="3173" w:hanging="721"/>
      </w:pPr>
      <w:rPr>
        <w:rFonts w:hint="default"/>
        <w:lang w:val="it-IT" w:eastAsia="en-US" w:bidi="ar-SA"/>
      </w:rPr>
    </w:lvl>
    <w:lvl w:ilvl="4" w:tplc="C22A6E7C">
      <w:numFmt w:val="bullet"/>
      <w:lvlText w:val="•"/>
      <w:lvlJc w:val="left"/>
      <w:pPr>
        <w:ind w:left="4158" w:hanging="721"/>
      </w:pPr>
      <w:rPr>
        <w:rFonts w:hint="default"/>
        <w:lang w:val="it-IT" w:eastAsia="en-US" w:bidi="ar-SA"/>
      </w:rPr>
    </w:lvl>
    <w:lvl w:ilvl="5" w:tplc="00063D60">
      <w:numFmt w:val="bullet"/>
      <w:lvlText w:val="•"/>
      <w:lvlJc w:val="left"/>
      <w:pPr>
        <w:ind w:left="5143" w:hanging="721"/>
      </w:pPr>
      <w:rPr>
        <w:rFonts w:hint="default"/>
        <w:lang w:val="it-IT" w:eastAsia="en-US" w:bidi="ar-SA"/>
      </w:rPr>
    </w:lvl>
    <w:lvl w:ilvl="6" w:tplc="1CBCB524">
      <w:numFmt w:val="bullet"/>
      <w:lvlText w:val="•"/>
      <w:lvlJc w:val="left"/>
      <w:pPr>
        <w:ind w:left="6127" w:hanging="721"/>
      </w:pPr>
      <w:rPr>
        <w:rFonts w:hint="default"/>
        <w:lang w:val="it-IT" w:eastAsia="en-US" w:bidi="ar-SA"/>
      </w:rPr>
    </w:lvl>
    <w:lvl w:ilvl="7" w:tplc="983844AA">
      <w:numFmt w:val="bullet"/>
      <w:lvlText w:val="•"/>
      <w:lvlJc w:val="left"/>
      <w:pPr>
        <w:ind w:left="7112" w:hanging="721"/>
      </w:pPr>
      <w:rPr>
        <w:rFonts w:hint="default"/>
        <w:lang w:val="it-IT" w:eastAsia="en-US" w:bidi="ar-SA"/>
      </w:rPr>
    </w:lvl>
    <w:lvl w:ilvl="8" w:tplc="B6DED792">
      <w:numFmt w:val="bullet"/>
      <w:lvlText w:val="•"/>
      <w:lvlJc w:val="left"/>
      <w:pPr>
        <w:ind w:left="8097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0ED93E73"/>
    <w:multiLevelType w:val="hybridMultilevel"/>
    <w:tmpl w:val="141606FC"/>
    <w:lvl w:ilvl="0" w:tplc="3B62AEFA">
      <w:start w:val="1"/>
      <w:numFmt w:val="lowerLetter"/>
      <w:lvlText w:val="%1)"/>
      <w:lvlJc w:val="left"/>
      <w:pPr>
        <w:ind w:left="212" w:hanging="72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2D2C6F52">
      <w:numFmt w:val="bullet"/>
      <w:lvlText w:val="•"/>
      <w:lvlJc w:val="left"/>
      <w:pPr>
        <w:ind w:left="1204" w:hanging="721"/>
      </w:pPr>
      <w:rPr>
        <w:rFonts w:hint="default"/>
        <w:lang w:val="it-IT" w:eastAsia="en-US" w:bidi="ar-SA"/>
      </w:rPr>
    </w:lvl>
    <w:lvl w:ilvl="2" w:tplc="2974B5D8">
      <w:numFmt w:val="bullet"/>
      <w:lvlText w:val="•"/>
      <w:lvlJc w:val="left"/>
      <w:pPr>
        <w:ind w:left="2189" w:hanging="721"/>
      </w:pPr>
      <w:rPr>
        <w:rFonts w:hint="default"/>
        <w:lang w:val="it-IT" w:eastAsia="en-US" w:bidi="ar-SA"/>
      </w:rPr>
    </w:lvl>
    <w:lvl w:ilvl="3" w:tplc="A6FEF9A4">
      <w:numFmt w:val="bullet"/>
      <w:lvlText w:val="•"/>
      <w:lvlJc w:val="left"/>
      <w:pPr>
        <w:ind w:left="3173" w:hanging="721"/>
      </w:pPr>
      <w:rPr>
        <w:rFonts w:hint="default"/>
        <w:lang w:val="it-IT" w:eastAsia="en-US" w:bidi="ar-SA"/>
      </w:rPr>
    </w:lvl>
    <w:lvl w:ilvl="4" w:tplc="B2A4AF5A">
      <w:numFmt w:val="bullet"/>
      <w:lvlText w:val="•"/>
      <w:lvlJc w:val="left"/>
      <w:pPr>
        <w:ind w:left="4158" w:hanging="721"/>
      </w:pPr>
      <w:rPr>
        <w:rFonts w:hint="default"/>
        <w:lang w:val="it-IT" w:eastAsia="en-US" w:bidi="ar-SA"/>
      </w:rPr>
    </w:lvl>
    <w:lvl w:ilvl="5" w:tplc="BE6844C2">
      <w:numFmt w:val="bullet"/>
      <w:lvlText w:val="•"/>
      <w:lvlJc w:val="left"/>
      <w:pPr>
        <w:ind w:left="5143" w:hanging="721"/>
      </w:pPr>
      <w:rPr>
        <w:rFonts w:hint="default"/>
        <w:lang w:val="it-IT" w:eastAsia="en-US" w:bidi="ar-SA"/>
      </w:rPr>
    </w:lvl>
    <w:lvl w:ilvl="6" w:tplc="22043BA0">
      <w:numFmt w:val="bullet"/>
      <w:lvlText w:val="•"/>
      <w:lvlJc w:val="left"/>
      <w:pPr>
        <w:ind w:left="6127" w:hanging="721"/>
      </w:pPr>
      <w:rPr>
        <w:rFonts w:hint="default"/>
        <w:lang w:val="it-IT" w:eastAsia="en-US" w:bidi="ar-SA"/>
      </w:rPr>
    </w:lvl>
    <w:lvl w:ilvl="7" w:tplc="BAFA8C82">
      <w:numFmt w:val="bullet"/>
      <w:lvlText w:val="•"/>
      <w:lvlJc w:val="left"/>
      <w:pPr>
        <w:ind w:left="7112" w:hanging="721"/>
      </w:pPr>
      <w:rPr>
        <w:rFonts w:hint="default"/>
        <w:lang w:val="it-IT" w:eastAsia="en-US" w:bidi="ar-SA"/>
      </w:rPr>
    </w:lvl>
    <w:lvl w:ilvl="8" w:tplc="DA96307C">
      <w:numFmt w:val="bullet"/>
      <w:lvlText w:val="•"/>
      <w:lvlJc w:val="left"/>
      <w:pPr>
        <w:ind w:left="8097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1C6C10F6"/>
    <w:multiLevelType w:val="hybridMultilevel"/>
    <w:tmpl w:val="E04C6D08"/>
    <w:lvl w:ilvl="0" w:tplc="F96E88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D0265"/>
    <w:multiLevelType w:val="hybridMultilevel"/>
    <w:tmpl w:val="751AD0C0"/>
    <w:lvl w:ilvl="0" w:tplc="8CCC0DCA">
      <w:numFmt w:val="bullet"/>
      <w:lvlText w:val="-"/>
      <w:lvlJc w:val="left"/>
      <w:pPr>
        <w:ind w:left="424" w:hanging="1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1D946336"/>
    <w:multiLevelType w:val="hybridMultilevel"/>
    <w:tmpl w:val="9DAA28C2"/>
    <w:lvl w:ilvl="0" w:tplc="F96E88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445A2"/>
    <w:multiLevelType w:val="hybridMultilevel"/>
    <w:tmpl w:val="281AC88A"/>
    <w:lvl w:ilvl="0" w:tplc="F96E881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574F6"/>
    <w:multiLevelType w:val="hybridMultilevel"/>
    <w:tmpl w:val="F080F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753D"/>
    <w:multiLevelType w:val="hybridMultilevel"/>
    <w:tmpl w:val="CD06E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661E"/>
    <w:multiLevelType w:val="hybridMultilevel"/>
    <w:tmpl w:val="B9FEF206"/>
    <w:lvl w:ilvl="0" w:tplc="86F4E052">
      <w:numFmt w:val="bullet"/>
      <w:lvlText w:val="-"/>
      <w:lvlJc w:val="left"/>
      <w:pPr>
        <w:ind w:left="21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6D0EB00">
      <w:numFmt w:val="bullet"/>
      <w:lvlText w:val="•"/>
      <w:lvlJc w:val="left"/>
      <w:pPr>
        <w:ind w:left="1204" w:hanging="188"/>
      </w:pPr>
      <w:rPr>
        <w:rFonts w:hint="default"/>
        <w:lang w:val="it-IT" w:eastAsia="en-US" w:bidi="ar-SA"/>
      </w:rPr>
    </w:lvl>
    <w:lvl w:ilvl="2" w:tplc="03CC2068">
      <w:numFmt w:val="bullet"/>
      <w:lvlText w:val="•"/>
      <w:lvlJc w:val="left"/>
      <w:pPr>
        <w:ind w:left="2189" w:hanging="188"/>
      </w:pPr>
      <w:rPr>
        <w:rFonts w:hint="default"/>
        <w:lang w:val="it-IT" w:eastAsia="en-US" w:bidi="ar-SA"/>
      </w:rPr>
    </w:lvl>
    <w:lvl w:ilvl="3" w:tplc="9D4CF4D0">
      <w:numFmt w:val="bullet"/>
      <w:lvlText w:val="•"/>
      <w:lvlJc w:val="left"/>
      <w:pPr>
        <w:ind w:left="3173" w:hanging="188"/>
      </w:pPr>
      <w:rPr>
        <w:rFonts w:hint="default"/>
        <w:lang w:val="it-IT" w:eastAsia="en-US" w:bidi="ar-SA"/>
      </w:rPr>
    </w:lvl>
    <w:lvl w:ilvl="4" w:tplc="7D5EF368">
      <w:numFmt w:val="bullet"/>
      <w:lvlText w:val="•"/>
      <w:lvlJc w:val="left"/>
      <w:pPr>
        <w:ind w:left="4158" w:hanging="188"/>
      </w:pPr>
      <w:rPr>
        <w:rFonts w:hint="default"/>
        <w:lang w:val="it-IT" w:eastAsia="en-US" w:bidi="ar-SA"/>
      </w:rPr>
    </w:lvl>
    <w:lvl w:ilvl="5" w:tplc="60B8E99E">
      <w:numFmt w:val="bullet"/>
      <w:lvlText w:val="•"/>
      <w:lvlJc w:val="left"/>
      <w:pPr>
        <w:ind w:left="5143" w:hanging="188"/>
      </w:pPr>
      <w:rPr>
        <w:rFonts w:hint="default"/>
        <w:lang w:val="it-IT" w:eastAsia="en-US" w:bidi="ar-SA"/>
      </w:rPr>
    </w:lvl>
    <w:lvl w:ilvl="6" w:tplc="0A5240D2">
      <w:numFmt w:val="bullet"/>
      <w:lvlText w:val="•"/>
      <w:lvlJc w:val="left"/>
      <w:pPr>
        <w:ind w:left="6127" w:hanging="188"/>
      </w:pPr>
      <w:rPr>
        <w:rFonts w:hint="default"/>
        <w:lang w:val="it-IT" w:eastAsia="en-US" w:bidi="ar-SA"/>
      </w:rPr>
    </w:lvl>
    <w:lvl w:ilvl="7" w:tplc="48CC0C1C">
      <w:numFmt w:val="bullet"/>
      <w:lvlText w:val="•"/>
      <w:lvlJc w:val="left"/>
      <w:pPr>
        <w:ind w:left="7112" w:hanging="188"/>
      </w:pPr>
      <w:rPr>
        <w:rFonts w:hint="default"/>
        <w:lang w:val="it-IT" w:eastAsia="en-US" w:bidi="ar-SA"/>
      </w:rPr>
    </w:lvl>
    <w:lvl w:ilvl="8" w:tplc="E2600BB0">
      <w:numFmt w:val="bullet"/>
      <w:lvlText w:val="•"/>
      <w:lvlJc w:val="left"/>
      <w:pPr>
        <w:ind w:left="8097" w:hanging="188"/>
      </w:pPr>
      <w:rPr>
        <w:rFonts w:hint="default"/>
        <w:lang w:val="it-IT" w:eastAsia="en-US" w:bidi="ar-SA"/>
      </w:rPr>
    </w:lvl>
  </w:abstractNum>
  <w:abstractNum w:abstractNumId="11" w15:restartNumberingAfterBreak="0">
    <w:nsid w:val="53A82CD4"/>
    <w:multiLevelType w:val="hybridMultilevel"/>
    <w:tmpl w:val="06FEC31A"/>
    <w:lvl w:ilvl="0" w:tplc="77F20FFE">
      <w:start w:val="9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2" w15:restartNumberingAfterBreak="0">
    <w:nsid w:val="5C9621E4"/>
    <w:multiLevelType w:val="hybridMultilevel"/>
    <w:tmpl w:val="A726D784"/>
    <w:lvl w:ilvl="0" w:tplc="F96E881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E395C"/>
    <w:multiLevelType w:val="hybridMultilevel"/>
    <w:tmpl w:val="BD8AE658"/>
    <w:lvl w:ilvl="0" w:tplc="F96E88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C7BC1"/>
    <w:multiLevelType w:val="hybridMultilevel"/>
    <w:tmpl w:val="D41A8980"/>
    <w:lvl w:ilvl="0" w:tplc="F96E881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2F68B3"/>
    <w:multiLevelType w:val="hybridMultilevel"/>
    <w:tmpl w:val="B1EAD70C"/>
    <w:lvl w:ilvl="0" w:tplc="82B6F04E">
      <w:numFmt w:val="bullet"/>
      <w:lvlText w:val="-"/>
      <w:lvlJc w:val="left"/>
      <w:pPr>
        <w:ind w:left="222" w:hanging="70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F20259A">
      <w:numFmt w:val="bullet"/>
      <w:lvlText w:val="•"/>
      <w:lvlJc w:val="left"/>
      <w:pPr>
        <w:ind w:left="1204" w:hanging="709"/>
      </w:pPr>
      <w:rPr>
        <w:rFonts w:hint="default"/>
        <w:lang w:val="it-IT" w:eastAsia="en-US" w:bidi="ar-SA"/>
      </w:rPr>
    </w:lvl>
    <w:lvl w:ilvl="2" w:tplc="E4DC6814">
      <w:numFmt w:val="bullet"/>
      <w:lvlText w:val="•"/>
      <w:lvlJc w:val="left"/>
      <w:pPr>
        <w:ind w:left="2189" w:hanging="709"/>
      </w:pPr>
      <w:rPr>
        <w:rFonts w:hint="default"/>
        <w:lang w:val="it-IT" w:eastAsia="en-US" w:bidi="ar-SA"/>
      </w:rPr>
    </w:lvl>
    <w:lvl w:ilvl="3" w:tplc="1D362120">
      <w:numFmt w:val="bullet"/>
      <w:lvlText w:val="•"/>
      <w:lvlJc w:val="left"/>
      <w:pPr>
        <w:ind w:left="3173" w:hanging="709"/>
      </w:pPr>
      <w:rPr>
        <w:rFonts w:hint="default"/>
        <w:lang w:val="it-IT" w:eastAsia="en-US" w:bidi="ar-SA"/>
      </w:rPr>
    </w:lvl>
    <w:lvl w:ilvl="4" w:tplc="4DE80C7E">
      <w:numFmt w:val="bullet"/>
      <w:lvlText w:val="•"/>
      <w:lvlJc w:val="left"/>
      <w:pPr>
        <w:ind w:left="4158" w:hanging="709"/>
      </w:pPr>
      <w:rPr>
        <w:rFonts w:hint="default"/>
        <w:lang w:val="it-IT" w:eastAsia="en-US" w:bidi="ar-SA"/>
      </w:rPr>
    </w:lvl>
    <w:lvl w:ilvl="5" w:tplc="7A6E3CF0">
      <w:numFmt w:val="bullet"/>
      <w:lvlText w:val="•"/>
      <w:lvlJc w:val="left"/>
      <w:pPr>
        <w:ind w:left="5143" w:hanging="709"/>
      </w:pPr>
      <w:rPr>
        <w:rFonts w:hint="default"/>
        <w:lang w:val="it-IT" w:eastAsia="en-US" w:bidi="ar-SA"/>
      </w:rPr>
    </w:lvl>
    <w:lvl w:ilvl="6" w:tplc="43F46F3C">
      <w:numFmt w:val="bullet"/>
      <w:lvlText w:val="•"/>
      <w:lvlJc w:val="left"/>
      <w:pPr>
        <w:ind w:left="6127" w:hanging="709"/>
      </w:pPr>
      <w:rPr>
        <w:rFonts w:hint="default"/>
        <w:lang w:val="it-IT" w:eastAsia="en-US" w:bidi="ar-SA"/>
      </w:rPr>
    </w:lvl>
    <w:lvl w:ilvl="7" w:tplc="CF30FAC6">
      <w:numFmt w:val="bullet"/>
      <w:lvlText w:val="•"/>
      <w:lvlJc w:val="left"/>
      <w:pPr>
        <w:ind w:left="7112" w:hanging="709"/>
      </w:pPr>
      <w:rPr>
        <w:rFonts w:hint="default"/>
        <w:lang w:val="it-IT" w:eastAsia="en-US" w:bidi="ar-SA"/>
      </w:rPr>
    </w:lvl>
    <w:lvl w:ilvl="8" w:tplc="059A5BAE">
      <w:numFmt w:val="bullet"/>
      <w:lvlText w:val="•"/>
      <w:lvlJc w:val="left"/>
      <w:pPr>
        <w:ind w:left="8097" w:hanging="709"/>
      </w:pPr>
      <w:rPr>
        <w:rFonts w:hint="default"/>
        <w:lang w:val="it-IT" w:eastAsia="en-US" w:bidi="ar-SA"/>
      </w:rPr>
    </w:lvl>
  </w:abstractNum>
  <w:abstractNum w:abstractNumId="16" w15:restartNumberingAfterBreak="0">
    <w:nsid w:val="6B25316D"/>
    <w:multiLevelType w:val="hybridMultilevel"/>
    <w:tmpl w:val="7924BEA6"/>
    <w:lvl w:ilvl="0" w:tplc="F96E88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C496A"/>
    <w:multiLevelType w:val="hybridMultilevel"/>
    <w:tmpl w:val="5524D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033563">
    <w:abstractNumId w:val="15"/>
  </w:num>
  <w:num w:numId="2" w16cid:durableId="1804687974">
    <w:abstractNumId w:val="10"/>
  </w:num>
  <w:num w:numId="3" w16cid:durableId="525563819">
    <w:abstractNumId w:val="3"/>
  </w:num>
  <w:num w:numId="4" w16cid:durableId="598562321">
    <w:abstractNumId w:val="1"/>
  </w:num>
  <w:num w:numId="5" w16cid:durableId="1726025694">
    <w:abstractNumId w:val="2"/>
  </w:num>
  <w:num w:numId="6" w16cid:durableId="916062560">
    <w:abstractNumId w:val="11"/>
  </w:num>
  <w:num w:numId="7" w16cid:durableId="1441995256">
    <w:abstractNumId w:val="5"/>
  </w:num>
  <w:num w:numId="8" w16cid:durableId="1806849953">
    <w:abstractNumId w:val="13"/>
  </w:num>
  <w:num w:numId="9" w16cid:durableId="1121195044">
    <w:abstractNumId w:val="8"/>
  </w:num>
  <w:num w:numId="10" w16cid:durableId="788859648">
    <w:abstractNumId w:val="9"/>
  </w:num>
  <w:num w:numId="11" w16cid:durableId="306906199">
    <w:abstractNumId w:val="17"/>
  </w:num>
  <w:num w:numId="12" w16cid:durableId="1243830759">
    <w:abstractNumId w:val="14"/>
  </w:num>
  <w:num w:numId="13" w16cid:durableId="158036871">
    <w:abstractNumId w:val="0"/>
  </w:num>
  <w:num w:numId="14" w16cid:durableId="321734229">
    <w:abstractNumId w:val="7"/>
  </w:num>
  <w:num w:numId="15" w16cid:durableId="1229463197">
    <w:abstractNumId w:val="4"/>
  </w:num>
  <w:num w:numId="16" w16cid:durableId="1650479458">
    <w:abstractNumId w:val="16"/>
  </w:num>
  <w:num w:numId="17" w16cid:durableId="847907398">
    <w:abstractNumId w:val="12"/>
  </w:num>
  <w:num w:numId="18" w16cid:durableId="179366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DE"/>
    <w:rsid w:val="00000838"/>
    <w:rsid w:val="00006431"/>
    <w:rsid w:val="000243B6"/>
    <w:rsid w:val="00042DEF"/>
    <w:rsid w:val="000E19EF"/>
    <w:rsid w:val="00150724"/>
    <w:rsid w:val="00206B3A"/>
    <w:rsid w:val="002C17A7"/>
    <w:rsid w:val="003550B4"/>
    <w:rsid w:val="0044285B"/>
    <w:rsid w:val="00484543"/>
    <w:rsid w:val="004D52D8"/>
    <w:rsid w:val="00520063"/>
    <w:rsid w:val="00577D04"/>
    <w:rsid w:val="00623CF9"/>
    <w:rsid w:val="00661E09"/>
    <w:rsid w:val="00663EE2"/>
    <w:rsid w:val="006A1622"/>
    <w:rsid w:val="006D3423"/>
    <w:rsid w:val="006F19E3"/>
    <w:rsid w:val="007714D7"/>
    <w:rsid w:val="007732F0"/>
    <w:rsid w:val="007766F7"/>
    <w:rsid w:val="007C051E"/>
    <w:rsid w:val="007C254D"/>
    <w:rsid w:val="007C7E3C"/>
    <w:rsid w:val="007D5D2A"/>
    <w:rsid w:val="007D67E5"/>
    <w:rsid w:val="00834687"/>
    <w:rsid w:val="00834E0C"/>
    <w:rsid w:val="00A34DC0"/>
    <w:rsid w:val="00A37F5B"/>
    <w:rsid w:val="00A97BF3"/>
    <w:rsid w:val="00AE1DDE"/>
    <w:rsid w:val="00B92CB1"/>
    <w:rsid w:val="00BE5134"/>
    <w:rsid w:val="00C761FE"/>
    <w:rsid w:val="00D04CF9"/>
    <w:rsid w:val="00DB0A36"/>
    <w:rsid w:val="00DD2801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6679"/>
  <w15:docId w15:val="{9B8233D6-FBC6-49DA-B59F-2D0B9071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2D8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52D8"/>
    <w:pPr>
      <w:keepNext/>
      <w:keepLines/>
      <w:spacing w:before="320" w:after="40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52D8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52D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52D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52D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52D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52D8"/>
    <w:pPr>
      <w:keepNext/>
      <w:keepLines/>
      <w:spacing w:before="120" w:after="0"/>
      <w:outlineLvl w:val="6"/>
    </w:pPr>
    <w:rPr>
      <w:rFonts w:asciiTheme="minorHAnsi" w:hAnsiTheme="minorHAns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52D8"/>
    <w:pPr>
      <w:keepNext/>
      <w:keepLines/>
      <w:spacing w:before="120" w:after="0"/>
      <w:outlineLvl w:val="7"/>
    </w:pPr>
    <w:rPr>
      <w:rFonts w:asciiTheme="minorHAnsi" w:hAnsiTheme="minorHAnsi"/>
      <w:b/>
      <w:bCs/>
      <w:sz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52D8"/>
    <w:pPr>
      <w:keepNext/>
      <w:keepLines/>
      <w:spacing w:before="120" w:after="0"/>
      <w:outlineLvl w:val="8"/>
    </w:pPr>
    <w:rPr>
      <w:rFonts w:asciiTheme="minorHAnsi" w:hAnsiTheme="minorHAnsi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pPr>
      <w:ind w:left="212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4D52D8"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paragraph" w:styleId="Intestazione">
    <w:name w:val="header"/>
    <w:basedOn w:val="Normale"/>
    <w:link w:val="IntestazioneCarattere"/>
    <w:uiPriority w:val="99"/>
    <w:unhideWhenUsed/>
    <w:rsid w:val="000064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643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64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6431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2CB1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52D8"/>
    <w:rPr>
      <w:rFonts w:ascii="Corbel" w:eastAsiaTheme="majorEastAsia" w:hAnsi="Corbel" w:cstheme="majorBidi"/>
      <w:b/>
      <w:bCs/>
      <w:spacing w:val="4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0243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43B6"/>
    <w:rPr>
      <w:color w:val="605E5C"/>
      <w:shd w:val="clear" w:color="auto" w:fill="E1DFDD"/>
    </w:rPr>
  </w:style>
  <w:style w:type="paragraph" w:customStyle="1" w:styleId="Default">
    <w:name w:val="Default"/>
    <w:rsid w:val="00D04CF9"/>
    <w:pPr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dirizzo">
    <w:name w:val="Indirizzo"/>
    <w:basedOn w:val="Normale"/>
    <w:link w:val="IndirizzoCarattere"/>
    <w:qFormat/>
    <w:rsid w:val="004D52D8"/>
    <w:pPr>
      <w:spacing w:line="240" w:lineRule="auto"/>
      <w:contextualSpacing/>
      <w:jc w:val="right"/>
    </w:pPr>
    <w:rPr>
      <w:i/>
    </w:rPr>
  </w:style>
  <w:style w:type="character" w:customStyle="1" w:styleId="IndirizzoCarattere">
    <w:name w:val="Indirizzo Carattere"/>
    <w:basedOn w:val="Carpredefinitoparagrafo"/>
    <w:link w:val="Indirizzo"/>
    <w:rsid w:val="004D52D8"/>
    <w:rPr>
      <w:rFonts w:ascii="Corbel" w:hAnsi="Corbel"/>
      <w:i/>
      <w:sz w:val="2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52D8"/>
    <w:rPr>
      <w:rFonts w:ascii="Corbel" w:eastAsiaTheme="majorEastAsia" w:hAnsi="Corbel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52D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52D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52D8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52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52D8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52D8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52D8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D52D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52D8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2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4D52D8"/>
    <w:rPr>
      <w:rFonts w:ascii="Corbel" w:eastAsiaTheme="majorEastAsia" w:hAnsi="Corbel" w:cstheme="majorBidi"/>
      <w:b/>
      <w:bCs/>
      <w:spacing w:val="-7"/>
      <w:sz w:val="2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52D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52D8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D52D8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4D52D8"/>
    <w:rPr>
      <w:i/>
      <w:iCs/>
      <w:color w:val="auto"/>
    </w:rPr>
  </w:style>
  <w:style w:type="paragraph" w:styleId="Nessunaspaziatura">
    <w:name w:val="No Spacing"/>
    <w:uiPriority w:val="1"/>
    <w:qFormat/>
    <w:rsid w:val="004D52D8"/>
    <w:pPr>
      <w:spacing w:after="0" w:line="240" w:lineRule="auto"/>
    </w:pPr>
    <w:rPr>
      <w:rFonts w:ascii="Corbel" w:hAnsi="Corbe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52D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52D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52D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52D8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4D52D8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4D52D8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4D52D8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D52D8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4D52D8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D52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BE0CF1C8C4A4DA3B571ABE93DF0BE" ma:contentTypeVersion="14" ma:contentTypeDescription="Creare un nuovo documento." ma:contentTypeScope="" ma:versionID="ed50d0875abd3a66839f5a1bf595f64a">
  <xsd:schema xmlns:xsd="http://www.w3.org/2001/XMLSchema" xmlns:xs="http://www.w3.org/2001/XMLSchema" xmlns:p="http://schemas.microsoft.com/office/2006/metadata/properties" xmlns:ns3="45f3529e-8bc4-41c7-8685-deb700e7fae5" xmlns:ns4="dd9bca67-3cb2-401e-8a5a-cbc5165dade1" targetNamespace="http://schemas.microsoft.com/office/2006/metadata/properties" ma:root="true" ma:fieldsID="1c279273f645fa9bf4ab45daff096d7d" ns3:_="" ns4:_="">
    <xsd:import namespace="45f3529e-8bc4-41c7-8685-deb700e7fae5"/>
    <xsd:import namespace="dd9bca67-3cb2-401e-8a5a-cbc5165dad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3529e-8bc4-41c7-8685-deb700e7f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bca67-3cb2-401e-8a5a-cbc5165da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3529e-8bc4-41c7-8685-deb700e7fa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039E5-4F85-4709-805C-8AFA88F21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3529e-8bc4-41c7-8685-deb700e7fae5"/>
    <ds:schemaRef ds:uri="dd9bca67-3cb2-401e-8a5a-cbc5165da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C9F04-9028-41EF-B163-290441CE308B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d9bca67-3cb2-401e-8a5a-cbc5165dade1"/>
    <ds:schemaRef ds:uri="45f3529e-8bc4-41c7-8685-deb700e7fae5"/>
  </ds:schemaRefs>
</ds:datastoreItem>
</file>

<file path=customXml/itemProps3.xml><?xml version="1.0" encoding="utf-8"?>
<ds:datastoreItem xmlns:ds="http://schemas.openxmlformats.org/officeDocument/2006/customXml" ds:itemID="{2C48CB36-1605-4057-9BB1-A0BD14806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Medeghini</dc:creator>
  <cp:lastModifiedBy>Elena Panada</cp:lastModifiedBy>
  <cp:revision>4</cp:revision>
  <dcterms:created xsi:type="dcterms:W3CDTF">2023-02-20T09:37:00Z</dcterms:created>
  <dcterms:modified xsi:type="dcterms:W3CDTF">2023-02-23T12:37:00Z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2023-01-30T00:00:00Z</vt:filetime>
  </property>
  <property fmtid="{D5CDD505-2E9C-101B-9397-08002B2CF9AE}" pid="5" name="ContentTypeId">
    <vt:lpwstr>0x010100E40BE0CF1C8C4A4DA3B571ABE93DF0BE</vt:lpwstr>
  </property>
</Properties>
</file>